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FF" w:rsidRPr="006F335D" w:rsidRDefault="006470FF">
      <w:pPr>
        <w:rPr>
          <w:sz w:val="2"/>
          <w:szCs w:val="2"/>
          <w:lang w:val="en-AU"/>
        </w:rPr>
      </w:pPr>
    </w:p>
    <w:tbl>
      <w:tblPr>
        <w:tblW w:w="9395" w:type="dxa"/>
        <w:tblCellMar>
          <w:bottom w:w="227" w:type="dxa"/>
        </w:tblCellMar>
        <w:tblLook w:val="04A0" w:firstRow="1" w:lastRow="0" w:firstColumn="1" w:lastColumn="0" w:noHBand="0" w:noVBand="1"/>
      </w:tblPr>
      <w:tblGrid>
        <w:gridCol w:w="2176"/>
        <w:gridCol w:w="7219"/>
      </w:tblGrid>
      <w:tr w:rsidR="00CD670A" w:rsidRPr="006F335D" w:rsidTr="00B0131F">
        <w:trPr>
          <w:trHeight w:val="446"/>
        </w:trPr>
        <w:tc>
          <w:tcPr>
            <w:tcW w:w="2176" w:type="dxa"/>
            <w:shd w:val="clear" w:color="auto" w:fill="auto"/>
          </w:tcPr>
          <w:p w:rsidR="00CD670A" w:rsidRPr="006F335D" w:rsidRDefault="00CD670A" w:rsidP="00904368">
            <w:pPr>
              <w:spacing w:after="360"/>
              <w:jc w:val="left"/>
              <w:rPr>
                <w:b/>
                <w:sz w:val="28"/>
                <w:szCs w:val="28"/>
                <w:lang w:val="en-AU"/>
              </w:rPr>
            </w:pPr>
            <w:r w:rsidRPr="006F335D">
              <w:rPr>
                <w:b/>
                <w:sz w:val="28"/>
                <w:szCs w:val="28"/>
                <w:lang w:val="en-AU"/>
              </w:rPr>
              <w:t xml:space="preserve">ITEM </w:t>
            </w:r>
            <w:r w:rsidR="00BE1358" w:rsidRPr="006F335D">
              <w:rPr>
                <w:b/>
                <w:sz w:val="28"/>
                <w:szCs w:val="28"/>
                <w:lang w:val="en-AU"/>
              </w:rPr>
              <w:fldChar w:fldCharType="begin"/>
            </w:r>
            <w:r w:rsidRPr="006F335D">
              <w:rPr>
                <w:b/>
                <w:sz w:val="28"/>
                <w:szCs w:val="28"/>
                <w:lang w:val="en-AU"/>
              </w:rPr>
              <w:instrText xml:space="preserve"> DOCVARIABLE "dvItemNumberMasked" \* Charformat </w:instrText>
            </w:r>
            <w:r w:rsidR="00BE1358" w:rsidRPr="006F335D">
              <w:rPr>
                <w:b/>
                <w:sz w:val="28"/>
                <w:szCs w:val="28"/>
                <w:lang w:val="en-AU"/>
              </w:rPr>
              <w:fldChar w:fldCharType="separate"/>
            </w:r>
            <w:r w:rsidR="003C0270">
              <w:rPr>
                <w:b/>
                <w:sz w:val="28"/>
                <w:szCs w:val="28"/>
                <w:lang w:val="en-AU"/>
              </w:rPr>
              <w:t>6.6</w:t>
            </w:r>
            <w:r w:rsidR="00BE1358" w:rsidRPr="006F335D">
              <w:rPr>
                <w:b/>
                <w:sz w:val="28"/>
                <w:szCs w:val="28"/>
                <w:lang w:val="en-AU"/>
              </w:rPr>
              <w:fldChar w:fldCharType="end"/>
            </w:r>
          </w:p>
        </w:tc>
        <w:tc>
          <w:tcPr>
            <w:tcW w:w="7219" w:type="dxa"/>
            <w:shd w:val="clear" w:color="auto" w:fill="auto"/>
          </w:tcPr>
          <w:p w:rsidR="00CD670A" w:rsidRPr="006F335D" w:rsidRDefault="00BE1358" w:rsidP="00B35214">
            <w:pPr>
              <w:spacing w:after="360"/>
              <w:jc w:val="left"/>
              <w:rPr>
                <w:rFonts w:cs="Arial"/>
                <w:b/>
                <w:bCs/>
                <w:sz w:val="28"/>
                <w:szCs w:val="28"/>
                <w:lang w:val="en-AU"/>
              </w:rPr>
            </w:pPr>
            <w:r w:rsidRPr="006F335D">
              <w:rPr>
                <w:b/>
                <w:bCs/>
                <w:sz w:val="28"/>
                <w:szCs w:val="28"/>
                <w:lang w:val="en-AU"/>
              </w:rPr>
              <w:fldChar w:fldCharType="begin"/>
            </w:r>
            <w:r w:rsidR="00CD670A" w:rsidRPr="006F335D">
              <w:rPr>
                <w:b/>
                <w:bCs/>
                <w:sz w:val="28"/>
                <w:szCs w:val="28"/>
                <w:lang w:val="en-AU"/>
              </w:rPr>
              <w:instrText xml:space="preserve"> D</w:instrText>
            </w:r>
            <w:r w:rsidR="00CD670A" w:rsidRPr="006F335D">
              <w:rPr>
                <w:b/>
                <w:sz w:val="28"/>
                <w:szCs w:val="28"/>
                <w:lang w:val="en-AU"/>
              </w:rPr>
              <w:instrText xml:space="preserve">OCVARIABLE "dvSubjectWithSoftReturns" \* </w:instrText>
            </w:r>
            <w:r w:rsidR="00CD670A" w:rsidRPr="006F335D">
              <w:rPr>
                <w:b/>
                <w:bCs/>
                <w:sz w:val="28"/>
                <w:szCs w:val="28"/>
                <w:lang w:val="en-AU"/>
              </w:rPr>
              <w:instrText>Charformat</w:instrText>
            </w:r>
            <w:r w:rsidR="00CD670A" w:rsidRPr="006F335D">
              <w:rPr>
                <w:b/>
                <w:sz w:val="28"/>
                <w:szCs w:val="28"/>
                <w:lang w:val="en-AU"/>
              </w:rPr>
              <w:instrText xml:space="preserve"> </w:instrText>
            </w:r>
            <w:r w:rsidRPr="006F335D">
              <w:rPr>
                <w:b/>
                <w:bCs/>
                <w:sz w:val="28"/>
                <w:szCs w:val="28"/>
                <w:lang w:val="en-AU"/>
              </w:rPr>
              <w:fldChar w:fldCharType="separate"/>
            </w:r>
            <w:r w:rsidR="003C0270">
              <w:rPr>
                <w:b/>
                <w:bCs/>
                <w:sz w:val="28"/>
                <w:szCs w:val="28"/>
                <w:lang w:val="en-AU"/>
              </w:rPr>
              <w:t>Amendments to Fees and Charges</w:t>
            </w:r>
            <w:r w:rsidRPr="006F335D">
              <w:rPr>
                <w:b/>
                <w:bCs/>
                <w:sz w:val="28"/>
                <w:szCs w:val="28"/>
                <w:lang w:val="en-AU"/>
              </w:rPr>
              <w:fldChar w:fldCharType="end"/>
            </w:r>
          </w:p>
        </w:tc>
      </w:tr>
      <w:tr w:rsidR="00022A5E" w:rsidRPr="006F335D" w:rsidTr="00B0131F">
        <w:trPr>
          <w:trHeight w:val="446"/>
        </w:trPr>
        <w:tc>
          <w:tcPr>
            <w:tcW w:w="2176" w:type="dxa"/>
            <w:shd w:val="clear" w:color="auto" w:fill="auto"/>
          </w:tcPr>
          <w:p w:rsidR="00022A5E" w:rsidRPr="006F335D" w:rsidRDefault="00246835" w:rsidP="00904368">
            <w:pPr>
              <w:spacing w:after="360"/>
              <w:jc w:val="left"/>
              <w:rPr>
                <w:b/>
                <w:sz w:val="28"/>
                <w:szCs w:val="28"/>
                <w:lang w:val="en-AU"/>
              </w:rPr>
            </w:pPr>
            <w:r w:rsidRPr="006F335D">
              <w:rPr>
                <w:b/>
                <w:sz w:val="28"/>
                <w:szCs w:val="28"/>
                <w:lang w:val="en-AU"/>
              </w:rPr>
              <w:t>AUTHOR</w:t>
            </w:r>
          </w:p>
        </w:tc>
        <w:sdt>
          <w:sdtPr>
            <w:rPr>
              <w:b/>
              <w:bCs/>
              <w:sz w:val="28"/>
              <w:szCs w:val="28"/>
              <w:lang w:val="en-AU"/>
            </w:rPr>
            <w:alias w:val="Department"/>
            <w:tag w:val="Department"/>
            <w:id w:val="1818375961"/>
            <w:placeholder>
              <w:docPart w:val="DefaultPlaceholder_1081868575"/>
            </w:placeholder>
            <w:dropDownList>
              <w:listItem w:value="Choose an item."/>
              <w:listItem w:displayText="City Future" w:value="City Future"/>
              <w:listItem w:displayText="Community Services" w:value="Community Services"/>
              <w:listItem w:displayText="Corporate" w:value="Corporate"/>
              <w:listItem w:displayText="Executive" w:value="Executive"/>
              <w:listItem w:displayText="Office of General Manager " w:value="Office of General Manager "/>
              <w:listItem w:displayText="Operations" w:value="Operations"/>
              <w:listItem w:displayText="People &amp; Performance" w:value="People &amp; Performance"/>
              <w:listItem w:displayText="Planning" w:value="Planning"/>
            </w:dropDownList>
          </w:sdtPr>
          <w:sdtEndPr/>
          <w:sdtContent>
            <w:tc>
              <w:tcPr>
                <w:tcW w:w="7219" w:type="dxa"/>
                <w:shd w:val="clear" w:color="auto" w:fill="auto"/>
              </w:tcPr>
              <w:p w:rsidR="00022A5E" w:rsidRPr="006F335D" w:rsidRDefault="003C48B3" w:rsidP="00B35214">
                <w:pPr>
                  <w:spacing w:after="360"/>
                  <w:jc w:val="left"/>
                  <w:rPr>
                    <w:b/>
                    <w:bCs/>
                    <w:sz w:val="28"/>
                    <w:szCs w:val="28"/>
                    <w:lang w:val="en-AU"/>
                  </w:rPr>
                </w:pPr>
                <w:r w:rsidRPr="006F335D">
                  <w:rPr>
                    <w:b/>
                    <w:bCs/>
                    <w:sz w:val="28"/>
                    <w:szCs w:val="28"/>
                    <w:lang w:val="en-AU"/>
                  </w:rPr>
                  <w:t>Corporate</w:t>
                </w:r>
              </w:p>
            </w:tc>
          </w:sdtContent>
        </w:sdt>
      </w:tr>
    </w:tbl>
    <w:p w:rsidR="00B70329" w:rsidRPr="006F335D" w:rsidRDefault="00B70329" w:rsidP="00C53934">
      <w:pPr>
        <w:spacing w:line="120" w:lineRule="exact"/>
        <w:jc w:val="left"/>
        <w:rPr>
          <w:sz w:val="16"/>
          <w:szCs w:val="16"/>
          <w:lang w:val="en-AU"/>
        </w:rPr>
        <w:sectPr w:rsidR="00B70329" w:rsidRPr="006F335D" w:rsidSect="000F7B10">
          <w:headerReference w:type="even" r:id="rId9"/>
          <w:headerReference w:type="default" r:id="rId10"/>
          <w:footerReference w:type="even" r:id="rId11"/>
          <w:footerReference w:type="default" r:id="rId12"/>
          <w:headerReference w:type="first" r:id="rId13"/>
          <w:footerReference w:type="first" r:id="rId14"/>
          <w:pgSz w:w="11907" w:h="16840" w:code="9"/>
          <w:pgMar w:top="709" w:right="1418" w:bottom="709" w:left="1418" w:header="709" w:footer="268" w:gutter="0"/>
          <w:cols w:space="720"/>
          <w:titlePg/>
        </w:sectPr>
      </w:pPr>
      <w:bookmarkStart w:id="0" w:name="PDF_ClosedCommittee"/>
      <w:r w:rsidRPr="006F335D">
        <w:rPr>
          <w:sz w:val="16"/>
          <w:szCs w:val="16"/>
          <w:lang w:val="en-AU"/>
        </w:rPr>
        <w:t xml:space="preserve"> </w:t>
      </w:r>
      <w:bookmarkEnd w:id="0"/>
    </w:p>
    <w:tbl>
      <w:tblPr>
        <w:tblW w:w="9355" w:type="dxa"/>
        <w:tblLook w:val="04A0" w:firstRow="1" w:lastRow="0" w:firstColumn="1" w:lastColumn="0" w:noHBand="0" w:noVBand="1"/>
      </w:tblPr>
      <w:tblGrid>
        <w:gridCol w:w="9355"/>
      </w:tblGrid>
      <w:tr w:rsidR="00CD670A" w:rsidRPr="006F335D" w:rsidTr="00B0131F">
        <w:trPr>
          <w:trHeight w:val="903"/>
        </w:trPr>
        <w:tc>
          <w:tcPr>
            <w:tcW w:w="9355" w:type="dxa"/>
            <w:shd w:val="clear" w:color="auto" w:fill="auto"/>
          </w:tcPr>
          <w:bookmarkStart w:id="1" w:name="_GoBack"/>
          <w:bookmarkEnd w:id="1"/>
          <w:p w:rsidR="00A26575" w:rsidRPr="006F335D" w:rsidRDefault="00B0131F" w:rsidP="009E64E9">
            <w:pPr>
              <w:spacing w:after="120"/>
              <w:jc w:val="left"/>
              <w:rPr>
                <w:b/>
                <w:sz w:val="32"/>
                <w:szCs w:val="32"/>
                <w:lang w:val="en-AU"/>
              </w:rPr>
            </w:pPr>
            <w:r w:rsidRPr="006F335D">
              <w:rPr>
                <w:b/>
                <w:noProof/>
                <w:sz w:val="32"/>
                <w:szCs w:val="32"/>
                <w:lang w:val="en-AU" w:eastAsia="en-AU"/>
              </w:rPr>
              <mc:AlternateContent>
                <mc:Choice Requires="wps">
                  <w:drawing>
                    <wp:anchor distT="0" distB="0" distL="114300" distR="114300" simplePos="0" relativeHeight="251673600" behindDoc="0" locked="0" layoutInCell="1" allowOverlap="1" wp14:anchorId="78838B73" wp14:editId="6989AB9E">
                      <wp:simplePos x="0" y="0"/>
                      <wp:positionH relativeFrom="column">
                        <wp:posOffset>-53714</wp:posOffset>
                      </wp:positionH>
                      <wp:positionV relativeFrom="paragraph">
                        <wp:posOffset>286684</wp:posOffset>
                      </wp:positionV>
                      <wp:extent cx="5889625" cy="0"/>
                      <wp:effectExtent l="10160" t="12700" r="571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C4912" id="_x0000_t32" coordsize="21600,21600" o:spt="32" o:oned="t" path="m,l21600,21600e" filled="f">
                      <v:path arrowok="t" fillok="f" o:connecttype="none"/>
                      <o:lock v:ext="edit" shapetype="t"/>
                    </v:shapetype>
                    <v:shape id="Straight Arrow Connector 2" o:spid="_x0000_s1026" type="#_x0000_t32" style="position:absolute;margin-left:-4.25pt;margin-top:22.55pt;width:463.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"/>
                  </w:pict>
                </mc:Fallback>
              </mc:AlternateContent>
            </w:r>
            <w:r w:rsidR="00CD670A" w:rsidRPr="006F335D">
              <w:rPr>
                <w:b/>
                <w:sz w:val="32"/>
                <w:szCs w:val="32"/>
                <w:lang w:val="en-AU"/>
              </w:rPr>
              <w:t>ISSUE</w:t>
            </w:r>
          </w:p>
          <w:p w:rsidR="004D7BEA" w:rsidRPr="006F335D" w:rsidRDefault="003C48B3" w:rsidP="004D7BEA">
            <w:pPr>
              <w:rPr>
                <w:rFonts w:cs="Arial"/>
                <w:lang w:val="en-AU"/>
              </w:rPr>
            </w:pPr>
            <w:r w:rsidRPr="006F335D">
              <w:rPr>
                <w:lang w:val="en-AU"/>
              </w:rPr>
              <w:t>To consider a</w:t>
            </w:r>
            <w:r w:rsidR="00117E76" w:rsidRPr="006F335D">
              <w:rPr>
                <w:lang w:val="en-AU"/>
              </w:rPr>
              <w:t>mendments to Council’s Fees and Charges</w:t>
            </w:r>
            <w:r w:rsidR="004D7BEA" w:rsidRPr="006F335D">
              <w:rPr>
                <w:rFonts w:cs="Arial"/>
                <w:lang w:val="en-AU"/>
              </w:rPr>
              <w:t>.</w:t>
            </w:r>
          </w:p>
          <w:p w:rsidR="00B215EB" w:rsidRPr="006F335D" w:rsidRDefault="00B215EB" w:rsidP="009E64E9">
            <w:pPr>
              <w:rPr>
                <w:lang w:val="en-AU"/>
              </w:rPr>
            </w:pPr>
          </w:p>
        </w:tc>
      </w:tr>
    </w:tbl>
    <w:p w:rsidR="00CD670A" w:rsidRPr="006F335D" w:rsidRDefault="00CD670A" w:rsidP="00CD670A">
      <w:pPr>
        <w:jc w:val="left"/>
        <w:rPr>
          <w:i/>
          <w:sz w:val="16"/>
          <w:szCs w:val="16"/>
          <w:lang w:val="en-AU"/>
        </w:rPr>
      </w:pPr>
      <w:r w:rsidRPr="006F335D">
        <w:rPr>
          <w:i/>
          <w:vanish/>
          <w:color w:val="C00000"/>
          <w:sz w:val="16"/>
          <w:szCs w:val="16"/>
          <w:lang w:val="en-AU"/>
        </w:rPr>
        <w:t>Do not delete this line</w:t>
      </w:r>
    </w:p>
    <w:p w:rsidR="00CD670A" w:rsidRPr="006F335D" w:rsidRDefault="00CD670A" w:rsidP="00CD670A">
      <w:pPr>
        <w:jc w:val="left"/>
        <w:rPr>
          <w:sz w:val="16"/>
          <w:szCs w:val="16"/>
          <w:lang w:val="en-AU"/>
        </w:rPr>
        <w:sectPr w:rsidR="00CD670A" w:rsidRPr="006F335D" w:rsidSect="000F7B10">
          <w:headerReference w:type="default" r:id="rId15"/>
          <w:type w:val="continuous"/>
          <w:pgSz w:w="11907" w:h="16840" w:code="9"/>
          <w:pgMar w:top="720" w:right="1440" w:bottom="720" w:left="1440" w:header="709" w:footer="268" w:gutter="0"/>
          <w:cols w:space="720"/>
          <w:formProt w:val="0"/>
        </w:sectPr>
      </w:pPr>
    </w:p>
    <w:tbl>
      <w:tblPr>
        <w:tblW w:w="9424" w:type="dxa"/>
        <w:tblLook w:val="04A0" w:firstRow="1" w:lastRow="0" w:firstColumn="1" w:lastColumn="0" w:noHBand="0" w:noVBand="1"/>
      </w:tblPr>
      <w:tblGrid>
        <w:gridCol w:w="9424"/>
      </w:tblGrid>
      <w:tr w:rsidR="00CD670A" w:rsidRPr="006F335D" w:rsidTr="00B0131F">
        <w:trPr>
          <w:trHeight w:val="1357"/>
        </w:trPr>
        <w:tc>
          <w:tcPr>
            <w:tcW w:w="9424" w:type="dxa"/>
            <w:shd w:val="clear" w:color="auto" w:fill="auto"/>
          </w:tcPr>
          <w:bookmarkStart w:id="2" w:name="PDF2_Recommendations_12635"/>
          <w:bookmarkStart w:id="3" w:name="Recommendations"/>
          <w:bookmarkStart w:id="4" w:name="PDF2_Recommendations"/>
          <w:bookmarkEnd w:id="2"/>
          <w:bookmarkEnd w:id="3"/>
          <w:bookmarkEnd w:id="4"/>
          <w:p w:rsidR="00CD670A" w:rsidRPr="006F335D" w:rsidRDefault="00A26575" w:rsidP="002C394A">
            <w:pPr>
              <w:jc w:val="left"/>
              <w:rPr>
                <w:b/>
                <w:lang w:val="en-AU"/>
              </w:rPr>
            </w:pPr>
            <w:r w:rsidRPr="006F335D">
              <w:rPr>
                <w:b/>
                <w:noProof/>
                <w:sz w:val="32"/>
                <w:szCs w:val="32"/>
                <w:lang w:val="en-AU" w:eastAsia="en-AU"/>
              </w:rPr>
              <mc:AlternateContent>
                <mc:Choice Requires="wps">
                  <w:drawing>
                    <wp:anchor distT="0" distB="0" distL="114300" distR="114300" simplePos="0" relativeHeight="251661312" behindDoc="0" locked="0" layoutInCell="1" allowOverlap="1" wp14:anchorId="6189BB84" wp14:editId="7BEB9F1A">
                      <wp:simplePos x="0" y="0"/>
                      <wp:positionH relativeFrom="column">
                        <wp:posOffset>-68579</wp:posOffset>
                      </wp:positionH>
                      <wp:positionV relativeFrom="paragraph">
                        <wp:posOffset>273760</wp:posOffset>
                      </wp:positionV>
                      <wp:extent cx="5970494" cy="0"/>
                      <wp:effectExtent l="0" t="0" r="30480" b="19050"/>
                      <wp:wrapNone/>
                      <wp:docPr id="3" name="Straight Connector 3"/>
                      <wp:cNvGraphicFramePr/>
                      <a:graphic xmlns:a="http://schemas.openxmlformats.org/drawingml/2006/main">
                        <a:graphicData uri="http://schemas.microsoft.com/office/word/2010/wordprocessingShape">
                          <wps:wsp>
                            <wps:cNvCnPr/>
                            <wps:spPr>
                              <a:xfrm flipV="1">
                                <a:off x="0" y="0"/>
                                <a:ext cx="597049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6B297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1.55pt" to="464.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" strokecolor="windowText"/>
                  </w:pict>
                </mc:Fallback>
              </mc:AlternateContent>
            </w:r>
            <w:r w:rsidR="00CD670A" w:rsidRPr="006F335D">
              <w:rPr>
                <w:b/>
                <w:sz w:val="32"/>
                <w:szCs w:val="32"/>
                <w:lang w:val="en-AU"/>
              </w:rPr>
              <w:t>RECOMMENDATION</w:t>
            </w:r>
            <w:r w:rsidR="00204A3F" w:rsidRPr="006F335D">
              <w:rPr>
                <w:lang w:val="en-AU"/>
              </w:rPr>
              <w:tab/>
              <w:t>That -</w:t>
            </w:r>
          </w:p>
          <w:p w:rsidR="00CB6E57" w:rsidRPr="006F335D" w:rsidRDefault="00CB6E57" w:rsidP="00CB6E57">
            <w:pPr>
              <w:pStyle w:val="ListParagraph"/>
              <w:numPr>
                <w:ilvl w:val="0"/>
                <w:numId w:val="0"/>
              </w:numPr>
              <w:ind w:left="567"/>
              <w:rPr>
                <w:lang w:val="en-AU"/>
              </w:rPr>
            </w:pPr>
          </w:p>
          <w:p w:rsidR="00CD670A" w:rsidRDefault="003C48B3" w:rsidP="00CB6E57">
            <w:pPr>
              <w:pStyle w:val="ListParagraph"/>
              <w:rPr>
                <w:lang w:val="en-AU"/>
              </w:rPr>
            </w:pPr>
            <w:r w:rsidRPr="006F335D">
              <w:rPr>
                <w:lang w:val="en-AU"/>
              </w:rPr>
              <w:t xml:space="preserve">Council exhibit the </w:t>
            </w:r>
            <w:r w:rsidR="00BD19BF" w:rsidRPr="006F335D">
              <w:rPr>
                <w:lang w:val="en-AU"/>
              </w:rPr>
              <w:t>fees and charges for the Morris Iemma Indoor Sports Centre and f</w:t>
            </w:r>
            <w:r w:rsidRPr="006F335D">
              <w:rPr>
                <w:lang w:val="en-AU"/>
              </w:rPr>
              <w:t>or carrying out private works for a period of 28 days in accordance with the Local Government Act 1993.</w:t>
            </w:r>
          </w:p>
          <w:p w:rsidR="009A62BD" w:rsidRPr="006F335D" w:rsidRDefault="009A62BD" w:rsidP="009A62BD">
            <w:pPr>
              <w:pStyle w:val="ListParagraph"/>
              <w:numPr>
                <w:ilvl w:val="0"/>
                <w:numId w:val="0"/>
              </w:numPr>
              <w:ind w:left="567"/>
              <w:rPr>
                <w:lang w:val="en-AU"/>
              </w:rPr>
            </w:pPr>
          </w:p>
          <w:p w:rsidR="003C48B3" w:rsidRPr="006F335D" w:rsidRDefault="007E1332" w:rsidP="00CB6E57">
            <w:pPr>
              <w:pStyle w:val="ListParagraph"/>
              <w:rPr>
                <w:lang w:val="en-AU"/>
              </w:rPr>
            </w:pPr>
            <w:r w:rsidRPr="006F335D">
              <w:rPr>
                <w:lang w:val="en-AU"/>
              </w:rPr>
              <w:t>The matter be reported back to Council at the end of the exhibition period</w:t>
            </w:r>
            <w:r w:rsidR="003C48B3" w:rsidRPr="006F335D">
              <w:rPr>
                <w:lang w:val="en-AU"/>
              </w:rPr>
              <w:t xml:space="preserve">. </w:t>
            </w:r>
          </w:p>
          <w:p w:rsidR="005A7529" w:rsidRPr="006F335D" w:rsidRDefault="005A7529" w:rsidP="00E11502">
            <w:pPr>
              <w:pStyle w:val="ListNumber"/>
              <w:rPr>
                <w:lang w:val="en-AU"/>
              </w:rPr>
            </w:pPr>
          </w:p>
        </w:tc>
      </w:tr>
    </w:tbl>
    <w:p w:rsidR="00CD670A" w:rsidRPr="006F335D" w:rsidRDefault="00CD670A" w:rsidP="00CD670A">
      <w:pPr>
        <w:jc w:val="left"/>
        <w:rPr>
          <w:i/>
          <w:sz w:val="16"/>
          <w:szCs w:val="16"/>
          <w:lang w:val="en-AU"/>
        </w:rPr>
      </w:pPr>
      <w:r w:rsidRPr="006F335D">
        <w:rPr>
          <w:i/>
          <w:vanish/>
          <w:color w:val="C00000"/>
          <w:sz w:val="16"/>
          <w:szCs w:val="16"/>
          <w:lang w:val="en-AU"/>
        </w:rPr>
        <w:t>Do not delete this line</w:t>
      </w:r>
    </w:p>
    <w:p w:rsidR="00CD670A" w:rsidRPr="006F335D" w:rsidRDefault="00CD670A" w:rsidP="00CD670A">
      <w:pPr>
        <w:jc w:val="left"/>
        <w:rPr>
          <w:sz w:val="16"/>
          <w:szCs w:val="16"/>
          <w:lang w:val="en-AU"/>
        </w:rPr>
        <w:sectPr w:rsidR="00CD670A" w:rsidRPr="006F335D" w:rsidSect="000F7B10">
          <w:type w:val="continuous"/>
          <w:pgSz w:w="11907" w:h="16840" w:code="9"/>
          <w:pgMar w:top="720" w:right="1440" w:bottom="720" w:left="1440" w:header="709" w:footer="268" w:gutter="0"/>
          <w:cols w:space="720"/>
          <w:formProt w:val="0"/>
        </w:sectPr>
      </w:pPr>
    </w:p>
    <w:p w:rsidR="00CD670A" w:rsidRPr="006F335D" w:rsidRDefault="00B0131F" w:rsidP="00CD670A">
      <w:pPr>
        <w:jc w:val="left"/>
        <w:rPr>
          <w:b/>
          <w:sz w:val="32"/>
          <w:szCs w:val="32"/>
          <w:lang w:val="en-AU"/>
        </w:rPr>
      </w:pPr>
      <w:r w:rsidRPr="006F335D">
        <w:rPr>
          <w:noProof/>
          <w:lang w:val="en-AU" w:eastAsia="en-AU"/>
        </w:rPr>
        <mc:AlternateContent>
          <mc:Choice Requires="wps">
            <w:drawing>
              <wp:anchor distT="0" distB="0" distL="114300" distR="114300" simplePos="0" relativeHeight="251674624" behindDoc="0" locked="0" layoutInCell="1" allowOverlap="1" wp14:anchorId="194394B8" wp14:editId="50AD1C74">
                <wp:simplePos x="0" y="0"/>
                <wp:positionH relativeFrom="margin">
                  <wp:align>left</wp:align>
                </wp:positionH>
                <wp:positionV relativeFrom="paragraph">
                  <wp:posOffset>217694</wp:posOffset>
                </wp:positionV>
                <wp:extent cx="5943600" cy="45719"/>
                <wp:effectExtent l="0" t="0" r="19050" b="311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8CC2D" id="Straight Arrow Connector 9" o:spid="_x0000_s1026" type="#_x0000_t32" style="position:absolute;margin-left:0;margin-top:17.15pt;width:468pt;height:3.6pt;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">
                <w10:wrap anchorx="margin"/>
              </v:shape>
            </w:pict>
          </mc:Fallback>
        </mc:AlternateContent>
      </w:r>
      <w:r w:rsidR="00CD670A" w:rsidRPr="006F335D">
        <w:rPr>
          <w:b/>
          <w:sz w:val="32"/>
          <w:szCs w:val="32"/>
          <w:lang w:val="en-AU"/>
        </w:rPr>
        <w:t>BACKGROUND</w:t>
      </w:r>
    </w:p>
    <w:p w:rsidR="001D6205" w:rsidRPr="006F335D" w:rsidRDefault="001D6205" w:rsidP="00CD670A">
      <w:pPr>
        <w:jc w:val="left"/>
        <w:rPr>
          <w:lang w:val="en-AU"/>
        </w:rPr>
      </w:pPr>
    </w:p>
    <w:p w:rsidR="0009510F" w:rsidRPr="006F335D" w:rsidRDefault="0009510F" w:rsidP="004D7BEA">
      <w:pPr>
        <w:rPr>
          <w:rFonts w:cs="Arial"/>
          <w:b/>
          <w:lang w:val="en-AU"/>
        </w:rPr>
      </w:pPr>
      <w:r w:rsidRPr="006F335D">
        <w:rPr>
          <w:rFonts w:cs="Arial"/>
          <w:b/>
          <w:lang w:val="en-AU"/>
        </w:rPr>
        <w:t>Morris Iemma Indoor Sports Centre</w:t>
      </w:r>
    </w:p>
    <w:p w:rsidR="004D7BEA" w:rsidRPr="006F335D" w:rsidRDefault="004D7BEA" w:rsidP="004D7BEA">
      <w:pPr>
        <w:rPr>
          <w:rFonts w:cs="Arial"/>
          <w:lang w:val="en-AU"/>
        </w:rPr>
      </w:pPr>
      <w:r w:rsidRPr="006F335D">
        <w:rPr>
          <w:rFonts w:cs="Arial"/>
          <w:lang w:val="en-AU"/>
        </w:rPr>
        <w:t xml:space="preserve">The Morris Iemma Indoor Sport Centre (MIISC), located at Rotary Park in Riverwood has been managed by the YMCA under a deed of licence agreement with the former Canterbury </w:t>
      </w:r>
      <w:r w:rsidR="006F335D">
        <w:rPr>
          <w:rFonts w:cs="Arial"/>
          <w:lang w:val="en-AU"/>
        </w:rPr>
        <w:t xml:space="preserve">City </w:t>
      </w:r>
      <w:r w:rsidRPr="006F335D">
        <w:rPr>
          <w:rFonts w:cs="Arial"/>
          <w:lang w:val="en-AU"/>
        </w:rPr>
        <w:t xml:space="preserve">Council since the building’s construction in 2011. In January 2016, the YMCA notified the former Canterbury Council of </w:t>
      </w:r>
      <w:r w:rsidR="0009510F" w:rsidRPr="006F335D">
        <w:rPr>
          <w:rFonts w:cs="Arial"/>
          <w:lang w:val="en-AU"/>
        </w:rPr>
        <w:t>its</w:t>
      </w:r>
      <w:r w:rsidRPr="006F335D">
        <w:rPr>
          <w:rFonts w:cs="Arial"/>
          <w:lang w:val="en-AU"/>
        </w:rPr>
        <w:t xml:space="preserve"> intention to end the licence effective 30 June 2016 citing the reason as their inability to sustain the $230K in operational losses that the Centre was incurring on an annual basis.</w:t>
      </w:r>
    </w:p>
    <w:p w:rsidR="004D7BEA" w:rsidRPr="006F335D" w:rsidRDefault="004D7BEA" w:rsidP="004D7BEA">
      <w:pPr>
        <w:rPr>
          <w:rFonts w:cs="Arial"/>
          <w:lang w:val="en-AU"/>
        </w:rPr>
      </w:pPr>
    </w:p>
    <w:p w:rsidR="004D7BEA" w:rsidRPr="006F335D" w:rsidRDefault="004D7BEA" w:rsidP="004D7BEA">
      <w:pPr>
        <w:rPr>
          <w:rFonts w:cs="Arial"/>
          <w:lang w:val="en-AU"/>
        </w:rPr>
      </w:pPr>
      <w:r w:rsidRPr="006F335D">
        <w:rPr>
          <w:rFonts w:cs="Arial"/>
          <w:lang w:val="en-AU"/>
        </w:rPr>
        <w:t>At the June 2016 meeting, Council resolved to enter into an interim arrangement with the YMCA for a period of six months during which time Council w</w:t>
      </w:r>
      <w:r w:rsidR="0009510F" w:rsidRPr="006F335D">
        <w:rPr>
          <w:rFonts w:cs="Arial"/>
          <w:lang w:val="en-AU"/>
        </w:rPr>
        <w:t>ould</w:t>
      </w:r>
      <w:r w:rsidRPr="006F335D">
        <w:rPr>
          <w:rFonts w:cs="Arial"/>
          <w:lang w:val="en-AU"/>
        </w:rPr>
        <w:t xml:space="preserve"> conduct a business review to determine the future management model that will deliver on Council’s commitment to provide a competitive, quality fitness product in a financially sustainable manner.</w:t>
      </w:r>
    </w:p>
    <w:p w:rsidR="004D7BEA" w:rsidRPr="006F335D" w:rsidRDefault="004D7BEA" w:rsidP="004D7BEA">
      <w:pPr>
        <w:rPr>
          <w:rFonts w:cs="Arial"/>
          <w:lang w:val="en-AU"/>
        </w:rPr>
      </w:pPr>
    </w:p>
    <w:p w:rsidR="004D7BEA" w:rsidRPr="006F335D" w:rsidRDefault="004D7BEA" w:rsidP="004D7BEA">
      <w:pPr>
        <w:rPr>
          <w:rFonts w:cs="Arial"/>
          <w:lang w:val="en-AU"/>
        </w:rPr>
      </w:pPr>
      <w:r w:rsidRPr="006F335D">
        <w:rPr>
          <w:rFonts w:cs="Arial"/>
          <w:lang w:val="en-AU"/>
        </w:rPr>
        <w:t xml:space="preserve">At the Ordinary </w:t>
      </w:r>
      <w:r w:rsidR="006F335D">
        <w:rPr>
          <w:rFonts w:cs="Arial"/>
          <w:lang w:val="en-AU"/>
        </w:rPr>
        <w:t>m</w:t>
      </w:r>
      <w:r w:rsidRPr="006F335D">
        <w:rPr>
          <w:rFonts w:cs="Arial"/>
          <w:lang w:val="en-AU"/>
        </w:rPr>
        <w:t xml:space="preserve">eeting on </w:t>
      </w:r>
      <w:r w:rsidR="0009510F" w:rsidRPr="006F335D">
        <w:rPr>
          <w:rFonts w:cs="Arial"/>
          <w:lang w:val="en-AU"/>
        </w:rPr>
        <w:t>2</w:t>
      </w:r>
      <w:r w:rsidRPr="006F335D">
        <w:rPr>
          <w:rFonts w:cs="Arial"/>
          <w:lang w:val="en-AU"/>
        </w:rPr>
        <w:t>5 October 2016, Council resolved to adopt a combination model for the management of the MIISC. This followed a comprehensive business review of the MIISC, where it was determined that the model that delivered the best outcome for Council was to manage the indoor stadium, kiosk and multipurpose rooms in house and to conduct an open tender process to lease out the gym facilities.</w:t>
      </w:r>
    </w:p>
    <w:p w:rsidR="0009510F" w:rsidRPr="006F335D" w:rsidRDefault="0009510F" w:rsidP="004D7BEA">
      <w:pPr>
        <w:rPr>
          <w:rFonts w:cs="Arial"/>
          <w:lang w:val="en-AU"/>
        </w:rPr>
      </w:pPr>
    </w:p>
    <w:p w:rsidR="002D11C5" w:rsidRDefault="002D11C5">
      <w:pPr>
        <w:jc w:val="left"/>
        <w:rPr>
          <w:b/>
          <w:lang w:val="en-AU"/>
        </w:rPr>
      </w:pPr>
      <w:r>
        <w:rPr>
          <w:b/>
          <w:lang w:val="en-AU"/>
        </w:rPr>
        <w:br w:type="page"/>
      </w:r>
    </w:p>
    <w:p w:rsidR="0009510F" w:rsidRPr="006F335D" w:rsidRDefault="00965C61" w:rsidP="0009510F">
      <w:pPr>
        <w:rPr>
          <w:b/>
          <w:lang w:val="en-AU"/>
        </w:rPr>
      </w:pPr>
      <w:r>
        <w:rPr>
          <w:b/>
          <w:lang w:val="en-AU"/>
        </w:rPr>
        <w:lastRenderedPageBreak/>
        <w:t>Private Works</w:t>
      </w:r>
    </w:p>
    <w:p w:rsidR="008773A9" w:rsidRPr="006F335D" w:rsidRDefault="008773A9" w:rsidP="008773A9">
      <w:pPr>
        <w:rPr>
          <w:lang w:val="en-AU"/>
        </w:rPr>
      </w:pPr>
      <w:r w:rsidRPr="006F335D">
        <w:rPr>
          <w:lang w:val="en-AU"/>
        </w:rPr>
        <w:t xml:space="preserve">Sections 67 and 377 of the Local Government Act 1993 requires that a fee or charge for carrying out works on private land be established by a formal resolution of Council. There is no evidence to show that the former Canterbury City Council resolved to set the charge for </w:t>
      </w:r>
      <w:r w:rsidR="00476D84">
        <w:rPr>
          <w:lang w:val="en-AU"/>
        </w:rPr>
        <w:t xml:space="preserve">private </w:t>
      </w:r>
      <w:r w:rsidRPr="006F335D">
        <w:rPr>
          <w:lang w:val="en-AU"/>
        </w:rPr>
        <w:t>mowing</w:t>
      </w:r>
      <w:r w:rsidR="00476D84">
        <w:rPr>
          <w:lang w:val="en-AU"/>
        </w:rPr>
        <w:t xml:space="preserve"> yet the former Canterbury </w:t>
      </w:r>
      <w:r w:rsidR="003018FD">
        <w:rPr>
          <w:lang w:val="en-AU"/>
        </w:rPr>
        <w:t xml:space="preserve">City </w:t>
      </w:r>
      <w:r w:rsidR="00476D84">
        <w:rPr>
          <w:lang w:val="en-AU"/>
        </w:rPr>
        <w:t>Council has legacy arrangements in place which have not been reviewed for over 15 years and are carried out outside formal adopted fees and charges</w:t>
      </w:r>
      <w:r w:rsidRPr="006F335D">
        <w:rPr>
          <w:lang w:val="en-AU"/>
        </w:rPr>
        <w:t xml:space="preserve">. </w:t>
      </w:r>
    </w:p>
    <w:p w:rsidR="008773A9" w:rsidRPr="006F335D" w:rsidRDefault="008773A9" w:rsidP="004D7BEA">
      <w:pPr>
        <w:rPr>
          <w:rFonts w:cs="Arial"/>
          <w:lang w:val="en-AU"/>
        </w:rPr>
      </w:pPr>
    </w:p>
    <w:p w:rsidR="00CD670A" w:rsidRPr="006F335D" w:rsidRDefault="00CD670A" w:rsidP="00CD670A">
      <w:pPr>
        <w:jc w:val="left"/>
        <w:rPr>
          <w:sz w:val="32"/>
          <w:szCs w:val="32"/>
          <w:lang w:val="en-AU"/>
        </w:rPr>
      </w:pPr>
      <w:r w:rsidRPr="006F335D">
        <w:rPr>
          <w:b/>
          <w:sz w:val="32"/>
          <w:szCs w:val="32"/>
          <w:lang w:val="en-AU"/>
        </w:rPr>
        <w:t>REPORT</w:t>
      </w:r>
    </w:p>
    <w:p w:rsidR="00CD670A" w:rsidRPr="006F335D" w:rsidRDefault="00A26575" w:rsidP="00CD670A">
      <w:pPr>
        <w:rPr>
          <w:lang w:val="en-AU"/>
        </w:rPr>
      </w:pPr>
      <w:r w:rsidRPr="006F335D">
        <w:rPr>
          <w:b/>
          <w:noProof/>
          <w:sz w:val="32"/>
          <w:szCs w:val="32"/>
          <w:lang w:val="en-AU" w:eastAsia="en-AU"/>
        </w:rPr>
        <mc:AlternateContent>
          <mc:Choice Requires="wps">
            <w:drawing>
              <wp:anchor distT="0" distB="0" distL="114300" distR="114300" simplePos="0" relativeHeight="251665408" behindDoc="0" locked="0" layoutInCell="1" allowOverlap="1" wp14:anchorId="1C295E2B" wp14:editId="7A0E4ACB">
                <wp:simplePos x="0" y="0"/>
                <wp:positionH relativeFrom="column">
                  <wp:posOffset>0</wp:posOffset>
                </wp:positionH>
                <wp:positionV relativeFrom="paragraph">
                  <wp:posOffset>37950</wp:posOffset>
                </wp:positionV>
                <wp:extent cx="6014720" cy="22785"/>
                <wp:effectExtent l="0" t="0" r="24130" b="34925"/>
                <wp:wrapNone/>
                <wp:docPr id="5" name="Straight Connector 5"/>
                <wp:cNvGraphicFramePr/>
                <a:graphic xmlns:a="http://schemas.openxmlformats.org/drawingml/2006/main">
                  <a:graphicData uri="http://schemas.microsoft.com/office/word/2010/wordprocessingShape">
                    <wps:wsp>
                      <wps:cNvCnPr/>
                      <wps:spPr>
                        <a:xfrm flipV="1">
                          <a:off x="0" y="0"/>
                          <a:ext cx="6014720" cy="227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B6BCC3"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73.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" strokecolor="windowText"/>
            </w:pict>
          </mc:Fallback>
        </mc:AlternateContent>
      </w:r>
    </w:p>
    <w:p w:rsidR="006F335D" w:rsidRPr="006F335D" w:rsidRDefault="006F335D" w:rsidP="006F335D">
      <w:pPr>
        <w:rPr>
          <w:b/>
          <w:lang w:val="en-AU"/>
        </w:rPr>
      </w:pPr>
      <w:r w:rsidRPr="006F335D">
        <w:rPr>
          <w:b/>
          <w:lang w:val="en-AU"/>
        </w:rPr>
        <w:t xml:space="preserve">Fees and Charges </w:t>
      </w:r>
      <w:r w:rsidR="00476D84">
        <w:rPr>
          <w:b/>
          <w:lang w:val="en-AU"/>
        </w:rPr>
        <w:t xml:space="preserve">- </w:t>
      </w:r>
      <w:r w:rsidR="00476D84" w:rsidRPr="006F335D">
        <w:rPr>
          <w:b/>
          <w:lang w:val="en-AU"/>
        </w:rPr>
        <w:t>MIISC</w:t>
      </w:r>
    </w:p>
    <w:p w:rsidR="006F335D" w:rsidRPr="006F335D" w:rsidRDefault="006F335D" w:rsidP="006F335D">
      <w:pPr>
        <w:rPr>
          <w:rFonts w:cs="Arial"/>
          <w:lang w:val="en-AU"/>
        </w:rPr>
      </w:pPr>
      <w:r w:rsidRPr="006F335D">
        <w:rPr>
          <w:rFonts w:cs="Arial"/>
          <w:lang w:val="en-AU"/>
        </w:rPr>
        <w:t>With Council assuming management of the facility from 1 April 2017, it is necessary for Council to adopt a set of interim fees and charges that are commensurate with the products and services provided at the Centre.</w:t>
      </w:r>
    </w:p>
    <w:p w:rsidR="006F335D" w:rsidRPr="006F335D" w:rsidRDefault="006F335D" w:rsidP="006F335D">
      <w:pPr>
        <w:rPr>
          <w:rFonts w:cs="Arial"/>
          <w:lang w:val="en-AU"/>
        </w:rPr>
      </w:pPr>
    </w:p>
    <w:p w:rsidR="006F335D" w:rsidRPr="006F335D" w:rsidRDefault="006F335D" w:rsidP="006F335D">
      <w:pPr>
        <w:rPr>
          <w:rFonts w:cs="Arial"/>
          <w:lang w:val="en-AU"/>
        </w:rPr>
      </w:pPr>
      <w:r w:rsidRPr="006F335D">
        <w:rPr>
          <w:rFonts w:cs="Arial"/>
          <w:lang w:val="en-AU"/>
        </w:rPr>
        <w:t xml:space="preserve">Based on the current fee structure at the YMCA and after reviewing pricing in like facilities </w:t>
      </w:r>
      <w:r w:rsidR="008C7A8D">
        <w:rPr>
          <w:rFonts w:cs="Arial"/>
          <w:lang w:val="en-AU"/>
        </w:rPr>
        <w:t xml:space="preserve">Attachment A </w:t>
      </w:r>
      <w:r w:rsidRPr="006F335D">
        <w:rPr>
          <w:rFonts w:cs="Arial"/>
          <w:lang w:val="en-AU"/>
        </w:rPr>
        <w:t>shows Council’s proposed fee structure.</w:t>
      </w:r>
    </w:p>
    <w:p w:rsidR="006F335D" w:rsidRDefault="006F335D" w:rsidP="00CD670A">
      <w:pPr>
        <w:rPr>
          <w:b/>
          <w:lang w:val="en-AU"/>
        </w:rPr>
      </w:pPr>
    </w:p>
    <w:p w:rsidR="0009510F" w:rsidRPr="006F335D" w:rsidRDefault="00476D84" w:rsidP="00CD670A">
      <w:pPr>
        <w:rPr>
          <w:b/>
          <w:lang w:val="en-AU"/>
        </w:rPr>
      </w:pPr>
      <w:r>
        <w:rPr>
          <w:b/>
          <w:lang w:val="en-AU"/>
        </w:rPr>
        <w:t>Private Works (former Canterbury City Council)</w:t>
      </w:r>
    </w:p>
    <w:p w:rsidR="00233E60" w:rsidRPr="006F335D" w:rsidRDefault="00233E60" w:rsidP="00224B97">
      <w:pPr>
        <w:rPr>
          <w:lang w:val="en-AU"/>
        </w:rPr>
      </w:pPr>
      <w:r w:rsidRPr="006F335D">
        <w:rPr>
          <w:lang w:val="en-AU"/>
        </w:rPr>
        <w:t xml:space="preserve">The provisions of the Local Government Act provide for Council to carryout services on private land, as determined by Council. </w:t>
      </w:r>
    </w:p>
    <w:p w:rsidR="00233E60" w:rsidRPr="006F335D" w:rsidRDefault="00233E60" w:rsidP="00224B97">
      <w:pPr>
        <w:rPr>
          <w:lang w:val="en-AU"/>
        </w:rPr>
      </w:pPr>
    </w:p>
    <w:p w:rsidR="0066155F" w:rsidRPr="006F335D" w:rsidRDefault="00233E60" w:rsidP="00224B97">
      <w:pPr>
        <w:rPr>
          <w:lang w:val="en-AU"/>
        </w:rPr>
      </w:pPr>
      <w:r w:rsidRPr="006F335D">
        <w:rPr>
          <w:lang w:val="en-AU"/>
        </w:rPr>
        <w:t xml:space="preserve">Given the Proclamation, Council was required to adopt two sets of Fees and Charges, as set out for both former councils.  </w:t>
      </w:r>
      <w:r w:rsidR="0066155F" w:rsidRPr="006F335D">
        <w:rPr>
          <w:lang w:val="en-AU"/>
        </w:rPr>
        <w:t>The Bankstown branch of Council has in it</w:t>
      </w:r>
      <w:r w:rsidR="00331F9D" w:rsidRPr="006F335D">
        <w:rPr>
          <w:lang w:val="en-AU"/>
        </w:rPr>
        <w:t>s</w:t>
      </w:r>
      <w:r w:rsidR="0066155F" w:rsidRPr="006F335D">
        <w:rPr>
          <w:lang w:val="en-AU"/>
        </w:rPr>
        <w:t xml:space="preserve"> </w:t>
      </w:r>
      <w:r w:rsidR="005E55A3" w:rsidRPr="006F335D">
        <w:rPr>
          <w:lang w:val="en-AU"/>
        </w:rPr>
        <w:t>F</w:t>
      </w:r>
      <w:r w:rsidR="0066155F" w:rsidRPr="006F335D">
        <w:rPr>
          <w:lang w:val="en-AU"/>
        </w:rPr>
        <w:t xml:space="preserve">ees </w:t>
      </w:r>
      <w:r w:rsidR="005E55A3" w:rsidRPr="006F335D">
        <w:rPr>
          <w:lang w:val="en-AU"/>
        </w:rPr>
        <w:t>and C</w:t>
      </w:r>
      <w:r w:rsidR="0066155F" w:rsidRPr="006F335D">
        <w:rPr>
          <w:lang w:val="en-AU"/>
        </w:rPr>
        <w:t xml:space="preserve">harges </w:t>
      </w:r>
      <w:r w:rsidR="004B3767" w:rsidRPr="006F335D">
        <w:rPr>
          <w:lang w:val="en-AU"/>
        </w:rPr>
        <w:t>a charge for works carried out on p</w:t>
      </w:r>
      <w:r w:rsidR="005E55A3" w:rsidRPr="006F335D">
        <w:rPr>
          <w:lang w:val="en-AU"/>
        </w:rPr>
        <w:t>rivate</w:t>
      </w:r>
      <w:r w:rsidR="004B3767" w:rsidRPr="006F335D">
        <w:rPr>
          <w:lang w:val="en-AU"/>
        </w:rPr>
        <w:t xml:space="preserve"> land. The charge</w:t>
      </w:r>
      <w:r w:rsidR="005E55A3" w:rsidRPr="006F335D">
        <w:rPr>
          <w:lang w:val="en-AU"/>
        </w:rPr>
        <w:t xml:space="preserve"> is calculated on the </w:t>
      </w:r>
      <w:r w:rsidR="004B3767" w:rsidRPr="006F335D">
        <w:rPr>
          <w:lang w:val="en-AU"/>
        </w:rPr>
        <w:t xml:space="preserve">actual cost of the work plus a 10% administration fee. It is proposed that a similar charge be included in the </w:t>
      </w:r>
      <w:r w:rsidR="005E55A3" w:rsidRPr="006F335D">
        <w:rPr>
          <w:lang w:val="en-AU"/>
        </w:rPr>
        <w:t>Fees and C</w:t>
      </w:r>
      <w:r w:rsidR="004B3767" w:rsidRPr="006F335D">
        <w:rPr>
          <w:lang w:val="en-AU"/>
        </w:rPr>
        <w:t>harges for the Campsie branch</w:t>
      </w:r>
      <w:r w:rsidRPr="006F335D">
        <w:rPr>
          <w:lang w:val="en-AU"/>
        </w:rPr>
        <w:t xml:space="preserve">, and that the Fees and Charges be publicly exhibited in accordance with the requirements of the </w:t>
      </w:r>
      <w:r w:rsidR="008773A9" w:rsidRPr="006F335D">
        <w:rPr>
          <w:lang w:val="en-AU"/>
        </w:rPr>
        <w:t>Local Government Act.</w:t>
      </w:r>
      <w:r w:rsidR="004B3767" w:rsidRPr="006F335D">
        <w:rPr>
          <w:lang w:val="en-AU"/>
        </w:rPr>
        <w:t xml:space="preserve"> </w:t>
      </w:r>
    </w:p>
    <w:p w:rsidR="004D7BEA" w:rsidRPr="006F335D" w:rsidRDefault="004D7BEA" w:rsidP="00CD670A">
      <w:pPr>
        <w:rPr>
          <w:lang w:val="en-AU"/>
        </w:rPr>
      </w:pPr>
    </w:p>
    <w:p w:rsidR="00CD670A" w:rsidRPr="006F335D" w:rsidRDefault="00C53934" w:rsidP="00CD670A">
      <w:pPr>
        <w:jc w:val="left"/>
        <w:rPr>
          <w:sz w:val="32"/>
          <w:szCs w:val="32"/>
          <w:lang w:val="en-AU"/>
        </w:rPr>
      </w:pPr>
      <w:r w:rsidRPr="006F335D">
        <w:rPr>
          <w:b/>
          <w:noProof/>
          <w:sz w:val="32"/>
          <w:szCs w:val="32"/>
          <w:lang w:val="en-AU" w:eastAsia="en-AU"/>
        </w:rPr>
        <mc:AlternateContent>
          <mc:Choice Requires="wps">
            <w:drawing>
              <wp:anchor distT="0" distB="0" distL="114300" distR="114300" simplePos="0" relativeHeight="251667456" behindDoc="0" locked="0" layoutInCell="1" allowOverlap="1" wp14:anchorId="11585046" wp14:editId="040C5118">
                <wp:simplePos x="0" y="0"/>
                <wp:positionH relativeFrom="column">
                  <wp:posOffset>0</wp:posOffset>
                </wp:positionH>
                <wp:positionV relativeFrom="paragraph">
                  <wp:posOffset>245446</wp:posOffset>
                </wp:positionV>
                <wp:extent cx="5997388" cy="31750"/>
                <wp:effectExtent l="0" t="0" r="22860" b="25400"/>
                <wp:wrapNone/>
                <wp:docPr id="6" name="Straight Connector 6"/>
                <wp:cNvGraphicFramePr/>
                <a:graphic xmlns:a="http://schemas.openxmlformats.org/drawingml/2006/main">
                  <a:graphicData uri="http://schemas.microsoft.com/office/word/2010/wordprocessingShape">
                    <wps:wsp>
                      <wps:cNvCnPr/>
                      <wps:spPr>
                        <a:xfrm flipV="1">
                          <a:off x="0" y="0"/>
                          <a:ext cx="5997388" cy="317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C15339"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35pt" to="472.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" strokecolor="windowText"/>
            </w:pict>
          </mc:Fallback>
        </mc:AlternateContent>
      </w:r>
      <w:r w:rsidR="00CD670A" w:rsidRPr="006F335D">
        <w:rPr>
          <w:b/>
          <w:sz w:val="32"/>
          <w:szCs w:val="32"/>
          <w:lang w:val="en-AU"/>
        </w:rPr>
        <w:t>POLICY IMPACT</w:t>
      </w:r>
    </w:p>
    <w:p w:rsidR="00CD670A" w:rsidRPr="006F335D" w:rsidRDefault="00CD670A" w:rsidP="00CD670A">
      <w:pPr>
        <w:rPr>
          <w:lang w:val="en-AU"/>
        </w:rPr>
      </w:pPr>
    </w:p>
    <w:p w:rsidR="00CD670A" w:rsidRPr="006F335D" w:rsidRDefault="000905F0" w:rsidP="008E07EB">
      <w:pPr>
        <w:rPr>
          <w:lang w:val="en-AU"/>
        </w:rPr>
      </w:pPr>
      <w:r w:rsidRPr="006F335D">
        <w:rPr>
          <w:lang w:val="en-AU"/>
        </w:rPr>
        <w:t>This matter has no direct policy implications.</w:t>
      </w:r>
    </w:p>
    <w:p w:rsidR="00CD670A" w:rsidRPr="006F335D" w:rsidRDefault="00CD670A" w:rsidP="00CD670A">
      <w:pPr>
        <w:rPr>
          <w:lang w:val="en-AU"/>
        </w:rPr>
      </w:pPr>
    </w:p>
    <w:p w:rsidR="00CD670A" w:rsidRPr="006F335D" w:rsidRDefault="00CD670A" w:rsidP="00CD670A">
      <w:pPr>
        <w:jc w:val="left"/>
        <w:rPr>
          <w:sz w:val="32"/>
          <w:szCs w:val="32"/>
          <w:lang w:val="en-AU"/>
        </w:rPr>
      </w:pPr>
      <w:r w:rsidRPr="006F335D">
        <w:rPr>
          <w:b/>
          <w:sz w:val="32"/>
          <w:szCs w:val="32"/>
          <w:lang w:val="en-AU"/>
        </w:rPr>
        <w:t>FINANCIAL IMPACT OF RECOMMENDATIONS</w:t>
      </w:r>
    </w:p>
    <w:p w:rsidR="00CD670A" w:rsidRPr="006F335D" w:rsidRDefault="00A26575" w:rsidP="00CD670A">
      <w:pPr>
        <w:rPr>
          <w:lang w:val="en-AU"/>
        </w:rPr>
      </w:pPr>
      <w:r w:rsidRPr="006F335D">
        <w:rPr>
          <w:b/>
          <w:noProof/>
          <w:sz w:val="32"/>
          <w:szCs w:val="32"/>
          <w:lang w:val="en-AU" w:eastAsia="en-AU"/>
        </w:rPr>
        <mc:AlternateContent>
          <mc:Choice Requires="wps">
            <w:drawing>
              <wp:anchor distT="0" distB="0" distL="114300" distR="114300" simplePos="0" relativeHeight="251669504" behindDoc="0" locked="0" layoutInCell="1" allowOverlap="1" wp14:anchorId="678FBA04" wp14:editId="0FE0236B">
                <wp:simplePos x="0" y="0"/>
                <wp:positionH relativeFrom="column">
                  <wp:posOffset>17929</wp:posOffset>
                </wp:positionH>
                <wp:positionV relativeFrom="paragraph">
                  <wp:posOffset>10795</wp:posOffset>
                </wp:positionV>
                <wp:extent cx="5996940" cy="22785"/>
                <wp:effectExtent l="0" t="0" r="22860" b="34925"/>
                <wp:wrapNone/>
                <wp:docPr id="7" name="Straight Connector 7"/>
                <wp:cNvGraphicFramePr/>
                <a:graphic xmlns:a="http://schemas.openxmlformats.org/drawingml/2006/main">
                  <a:graphicData uri="http://schemas.microsoft.com/office/word/2010/wordprocessingShape">
                    <wps:wsp>
                      <wps:cNvCnPr/>
                      <wps:spPr>
                        <a:xfrm flipV="1">
                          <a:off x="0" y="0"/>
                          <a:ext cx="5996940" cy="227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B9C2A3"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85pt" to="473.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" strokecolor="windowText"/>
            </w:pict>
          </mc:Fallback>
        </mc:AlternateContent>
      </w:r>
    </w:p>
    <w:p w:rsidR="004D7BEA" w:rsidRPr="006F335D" w:rsidRDefault="004D7BEA" w:rsidP="004D7BEA">
      <w:pPr>
        <w:rPr>
          <w:lang w:val="en-AU"/>
        </w:rPr>
      </w:pPr>
      <w:r w:rsidRPr="006F335D">
        <w:rPr>
          <w:lang w:val="en-AU"/>
        </w:rPr>
        <w:t xml:space="preserve">The estimated revenue that will be generated from the hire of the </w:t>
      </w:r>
      <w:r w:rsidR="00811ABF" w:rsidRPr="006F335D">
        <w:rPr>
          <w:lang w:val="en-AU"/>
        </w:rPr>
        <w:t xml:space="preserve">MIISC </w:t>
      </w:r>
      <w:r w:rsidRPr="006F335D">
        <w:rPr>
          <w:lang w:val="en-AU"/>
        </w:rPr>
        <w:t>multipurpose courts and the community room as well as the food and beverage sales at the kiosk is $395K per annum.</w:t>
      </w:r>
    </w:p>
    <w:p w:rsidR="004D7BEA" w:rsidRPr="006F335D" w:rsidRDefault="004D7BEA" w:rsidP="00CD670A">
      <w:pPr>
        <w:rPr>
          <w:lang w:val="en-AU"/>
        </w:rPr>
      </w:pPr>
    </w:p>
    <w:p w:rsidR="00B35214" w:rsidRPr="006F335D" w:rsidRDefault="00B35214" w:rsidP="00CD670A">
      <w:pPr>
        <w:rPr>
          <w:lang w:val="en-AU"/>
        </w:rPr>
      </w:pPr>
    </w:p>
    <w:p w:rsidR="00CD670A" w:rsidRPr="006F335D" w:rsidRDefault="00CD670A" w:rsidP="00CD670A">
      <w:pPr>
        <w:rPr>
          <w:sz w:val="16"/>
          <w:szCs w:val="16"/>
          <w:lang w:val="en-AU"/>
        </w:rPr>
      </w:pPr>
      <w:r w:rsidRPr="006F335D">
        <w:rPr>
          <w:i/>
          <w:vanish/>
          <w:color w:val="C00000"/>
          <w:sz w:val="16"/>
          <w:szCs w:val="16"/>
          <w:lang w:val="en-AU"/>
        </w:rPr>
        <w:t>Do not delete this line</w:t>
      </w:r>
    </w:p>
    <w:p w:rsidR="00CD670A" w:rsidRPr="006F335D" w:rsidRDefault="00CD670A" w:rsidP="00CD670A">
      <w:pPr>
        <w:rPr>
          <w:lang w:val="en-AU"/>
        </w:rPr>
        <w:sectPr w:rsidR="00CD670A" w:rsidRPr="006F335D" w:rsidSect="000F7B10">
          <w:type w:val="continuous"/>
          <w:pgSz w:w="11907" w:h="16840" w:code="9"/>
          <w:pgMar w:top="720" w:right="1440" w:bottom="720" w:left="1440" w:header="709" w:footer="268" w:gutter="0"/>
          <w:cols w:space="720"/>
          <w:formProt w:val="0"/>
        </w:sectPr>
      </w:pPr>
    </w:p>
    <w:bookmarkStart w:id="5" w:name="PDF_RepeatRec"/>
    <w:p w:rsidR="00965C61" w:rsidRPr="006F335D" w:rsidRDefault="00965C61" w:rsidP="00965C61">
      <w:pPr>
        <w:jc w:val="left"/>
        <w:rPr>
          <w:b/>
          <w:lang w:val="en-AU"/>
        </w:rPr>
      </w:pPr>
      <w:r w:rsidRPr="006F335D">
        <w:rPr>
          <w:b/>
          <w:noProof/>
          <w:sz w:val="32"/>
          <w:szCs w:val="32"/>
          <w:lang w:val="en-AU" w:eastAsia="en-AU"/>
        </w:rPr>
        <mc:AlternateContent>
          <mc:Choice Requires="wps">
            <w:drawing>
              <wp:anchor distT="0" distB="0" distL="114300" distR="114300" simplePos="0" relativeHeight="251676672" behindDoc="0" locked="0" layoutInCell="1" allowOverlap="1" wp14:anchorId="24BB6BEE" wp14:editId="45285BCF">
                <wp:simplePos x="0" y="0"/>
                <wp:positionH relativeFrom="column">
                  <wp:posOffset>-68579</wp:posOffset>
                </wp:positionH>
                <wp:positionV relativeFrom="paragraph">
                  <wp:posOffset>273760</wp:posOffset>
                </wp:positionV>
                <wp:extent cx="5970494" cy="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597049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795C76" id="Straight Connector 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1.55pt" to="464.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" strokecolor="windowText"/>
            </w:pict>
          </mc:Fallback>
        </mc:AlternateContent>
      </w:r>
      <w:r w:rsidRPr="006F335D">
        <w:rPr>
          <w:b/>
          <w:sz w:val="32"/>
          <w:szCs w:val="32"/>
          <w:lang w:val="en-AU"/>
        </w:rPr>
        <w:t>RECOMMENDATION</w:t>
      </w:r>
      <w:r w:rsidRPr="006F335D">
        <w:rPr>
          <w:lang w:val="en-AU"/>
        </w:rPr>
        <w:tab/>
        <w:t>That -</w:t>
      </w:r>
    </w:p>
    <w:p w:rsidR="00965C61" w:rsidRPr="006F335D" w:rsidRDefault="00965C61" w:rsidP="00965C61">
      <w:pPr>
        <w:pStyle w:val="ListParagraph"/>
        <w:numPr>
          <w:ilvl w:val="0"/>
          <w:numId w:val="0"/>
        </w:numPr>
        <w:ind w:left="567"/>
        <w:rPr>
          <w:lang w:val="en-AU"/>
        </w:rPr>
      </w:pPr>
    </w:p>
    <w:p w:rsidR="00965C61" w:rsidRPr="00965C61" w:rsidRDefault="00965C61" w:rsidP="00965C61">
      <w:pPr>
        <w:ind w:left="567" w:hanging="567"/>
        <w:rPr>
          <w:lang w:val="en-AU"/>
        </w:rPr>
      </w:pPr>
      <w:r w:rsidRPr="00965C61">
        <w:rPr>
          <w:lang w:val="en-AU"/>
        </w:rPr>
        <w:t>1.</w:t>
      </w:r>
      <w:r w:rsidRPr="00965C61">
        <w:rPr>
          <w:lang w:val="en-AU"/>
        </w:rPr>
        <w:tab/>
        <w:t>Council exhibit the fees and charges for the Morris Iemma Indoor Sports Centre and for carrying out private works for a period of 28 days in accordance with the Local Government Act 1993.</w:t>
      </w:r>
    </w:p>
    <w:p w:rsidR="00965C61" w:rsidRPr="006F335D" w:rsidRDefault="00965C61" w:rsidP="00965C61">
      <w:pPr>
        <w:pStyle w:val="ListParagraph"/>
        <w:numPr>
          <w:ilvl w:val="0"/>
          <w:numId w:val="0"/>
        </w:numPr>
        <w:ind w:left="567"/>
        <w:rPr>
          <w:lang w:val="en-AU"/>
        </w:rPr>
      </w:pPr>
    </w:p>
    <w:p w:rsidR="00965C61" w:rsidRPr="00965C61" w:rsidRDefault="00965C61" w:rsidP="00965C61">
      <w:pPr>
        <w:ind w:left="567" w:hanging="567"/>
        <w:rPr>
          <w:lang w:val="en-AU"/>
        </w:rPr>
      </w:pPr>
      <w:r w:rsidRPr="006F335D">
        <w:rPr>
          <w:lang w:val="en-AU"/>
        </w:rPr>
        <w:t>2.</w:t>
      </w:r>
      <w:r w:rsidRPr="006F335D">
        <w:rPr>
          <w:lang w:val="en-AU"/>
        </w:rPr>
        <w:tab/>
      </w:r>
      <w:r w:rsidRPr="00965C61">
        <w:rPr>
          <w:lang w:val="en-AU"/>
        </w:rPr>
        <w:t xml:space="preserve">The matter be reported back to Council at the end of the exhibition period. </w:t>
      </w:r>
    </w:p>
    <w:p w:rsidR="00CD670A" w:rsidRPr="006F335D" w:rsidRDefault="00965C61" w:rsidP="00CD670A">
      <w:pPr>
        <w:jc w:val="left"/>
        <w:rPr>
          <w:lang w:val="en-AU"/>
        </w:rPr>
      </w:pPr>
      <w:r>
        <w:rPr>
          <w:lang w:val="en-AU"/>
        </w:rPr>
        <w:t xml:space="preserve"> </w:t>
      </w:r>
      <w:bookmarkEnd w:id="5"/>
    </w:p>
    <w:bookmarkStart w:id="6" w:name="PDF2_Attachments"/>
    <w:bookmarkStart w:id="7" w:name="PDF2_Attachments_12635"/>
    <w:p w:rsidR="00CD670A" w:rsidRPr="006F335D" w:rsidRDefault="00A26575" w:rsidP="00CD670A">
      <w:pPr>
        <w:jc w:val="left"/>
        <w:rPr>
          <w:b/>
          <w:sz w:val="32"/>
          <w:szCs w:val="32"/>
          <w:lang w:val="en-AU"/>
        </w:rPr>
      </w:pPr>
      <w:r w:rsidRPr="006F335D">
        <w:rPr>
          <w:b/>
          <w:noProof/>
          <w:sz w:val="32"/>
          <w:szCs w:val="32"/>
          <w:lang w:val="en-AU" w:eastAsia="en-AU"/>
        </w:rPr>
        <w:lastRenderedPageBreak/>
        <mc:AlternateContent>
          <mc:Choice Requires="wps">
            <w:drawing>
              <wp:anchor distT="0" distB="0" distL="114300" distR="114300" simplePos="0" relativeHeight="251671552" behindDoc="0" locked="0" layoutInCell="1" allowOverlap="1" wp14:anchorId="3856DF94" wp14:editId="77CC0043">
                <wp:simplePos x="0" y="0"/>
                <wp:positionH relativeFrom="column">
                  <wp:posOffset>17929</wp:posOffset>
                </wp:positionH>
                <wp:positionV relativeFrom="paragraph">
                  <wp:posOffset>211603</wp:posOffset>
                </wp:positionV>
                <wp:extent cx="5970196" cy="13821"/>
                <wp:effectExtent l="0" t="0" r="31115" b="24765"/>
                <wp:wrapNone/>
                <wp:docPr id="8" name="Straight Connector 8"/>
                <wp:cNvGraphicFramePr/>
                <a:graphic xmlns:a="http://schemas.openxmlformats.org/drawingml/2006/main">
                  <a:graphicData uri="http://schemas.microsoft.com/office/word/2010/wordprocessingShape">
                    <wps:wsp>
                      <wps:cNvCnPr/>
                      <wps:spPr>
                        <a:xfrm flipV="1">
                          <a:off x="0" y="0"/>
                          <a:ext cx="5970196" cy="1382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6FB9A2"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6.65pt" to="47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" strokecolor="windowText"/>
            </w:pict>
          </mc:Fallback>
        </mc:AlternateContent>
      </w:r>
      <w:r w:rsidR="00CD670A" w:rsidRPr="006F335D">
        <w:rPr>
          <w:b/>
          <w:sz w:val="32"/>
          <w:szCs w:val="32"/>
          <w:lang w:val="en-AU"/>
        </w:rPr>
        <w:t>ATTACHMENTS</w:t>
      </w:r>
      <w:bookmarkEnd w:id="6"/>
      <w:bookmarkEnd w:id="7"/>
    </w:p>
    <w:p w:rsidR="0063505B" w:rsidRPr="006F335D" w:rsidRDefault="00E21C82" w:rsidP="00E21C82">
      <w:pPr>
        <w:tabs>
          <w:tab w:val="left" w:pos="567"/>
        </w:tabs>
        <w:spacing w:before="60"/>
        <w:ind w:left="567" w:hanging="567"/>
        <w:jc w:val="left"/>
        <w:rPr>
          <w:lang w:val="en-AU"/>
        </w:rPr>
      </w:pPr>
      <w:bookmarkStart w:id="8" w:name="Attachments"/>
      <w:r w:rsidRPr="00E21C82">
        <w:rPr>
          <w:rFonts w:ascii="Calibri" w:hAnsi="Calibri"/>
          <w:caps/>
          <w:lang w:val="en-AU"/>
        </w:rPr>
        <w:t>a</w:t>
      </w:r>
      <w:r w:rsidRPr="00E21C82">
        <w:rPr>
          <w:rFonts w:ascii="Calibri" w:hAnsi="Calibri"/>
          <w:lang w:val="en-AU"/>
        </w:rPr>
        <w:t>.</w:t>
      </w:r>
      <w:r w:rsidRPr="00E21C82">
        <w:rPr>
          <w:rFonts w:ascii="Calibri" w:hAnsi="Calibri"/>
          <w:lang w:val="en-AU"/>
        </w:rPr>
        <w:tab/>
        <w:t>2017 Proposed Fees and Charges for the Morris Iemma Indoor Sports Centre</w:t>
      </w:r>
      <w:r>
        <w:rPr>
          <w:lang w:val="en-AU"/>
        </w:rPr>
        <w:t xml:space="preserve"> </w:t>
      </w:r>
      <w:bookmarkEnd w:id="8"/>
    </w:p>
    <w:sectPr w:rsidR="0063505B" w:rsidRPr="006F335D" w:rsidSect="001566CA">
      <w:type w:val="continuous"/>
      <w:pgSz w:w="11907" w:h="16840" w:code="9"/>
      <w:pgMar w:top="720" w:right="1440" w:bottom="72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B3" w:rsidRDefault="003C48B3">
      <w:r>
        <w:separator/>
      </w:r>
    </w:p>
  </w:endnote>
  <w:endnote w:type="continuationSeparator" w:id="0">
    <w:p w:rsidR="003C48B3" w:rsidRDefault="003C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12" w:rsidRPr="00C53A19" w:rsidRDefault="00BE1358" w:rsidP="00B35214">
    <w:r w:rsidRPr="00C53A19">
      <w:fldChar w:fldCharType="begin"/>
    </w:r>
    <w:r w:rsidR="006A2512" w:rsidRPr="00C53A19">
      <w:instrText xml:space="preserve"> </w:instrText>
    </w:r>
    <w:r w:rsidR="006A2512" w:rsidRPr="00C53A19">
      <w:rPr>
        <w:caps/>
      </w:rPr>
      <w:instrText>D</w:instrText>
    </w:r>
    <w:r w:rsidR="006A2512" w:rsidRPr="00C53A19">
      <w:instrText xml:space="preserve">OCVARIABLE  dvCommitteeName \* CHARFORMAT </w:instrText>
    </w:r>
    <w:r w:rsidRPr="00C53A19">
      <w:fldChar w:fldCharType="separate"/>
    </w:r>
    <w:r w:rsidR="003C0270">
      <w:rPr>
        <w:caps/>
      </w:rPr>
      <w:t>Ordinary Meeting of Council</w:t>
    </w:r>
    <w:r w:rsidRPr="00C53A19">
      <w:fldChar w:fldCharType="end"/>
    </w:r>
    <w:r w:rsidR="006A2512" w:rsidRPr="00C53A19">
      <w:t xml:space="preserve"> ON </w:t>
    </w:r>
    <w:r w:rsidRPr="00C53A19">
      <w:fldChar w:fldCharType="begin"/>
    </w:r>
    <w:r w:rsidR="006A2512" w:rsidRPr="00C53A19">
      <w:instrText xml:space="preserve"> </w:instrText>
    </w:r>
    <w:r w:rsidR="006A2512" w:rsidRPr="00C53A19">
      <w:rPr>
        <w:caps/>
      </w:rPr>
      <w:instrText>D</w:instrText>
    </w:r>
    <w:r w:rsidR="006A2512" w:rsidRPr="00C53A19">
      <w:instrText xml:space="preserve">OCVARIABLE  dvDateMeeting \@ "d MMMM yyyy" \* Charformat </w:instrText>
    </w:r>
    <w:r w:rsidRPr="00C53A19">
      <w:fldChar w:fldCharType="separate"/>
    </w:r>
    <w:r w:rsidR="003C0270">
      <w:rPr>
        <w:caps/>
      </w:rPr>
      <w:t>28 February 2017</w:t>
    </w:r>
    <w:r w:rsidRPr="00C53A19">
      <w:fldChar w:fldCharType="end"/>
    </w:r>
  </w:p>
  <w:p w:rsidR="006A2512" w:rsidRPr="00C53A19" w:rsidRDefault="006A2512" w:rsidP="00B35214">
    <w:r w:rsidRPr="00C53A19">
      <w:rPr>
        <w:snapToGrid w:val="0"/>
      </w:rPr>
      <w:t xml:space="preserve">Page </w:t>
    </w:r>
    <w:r w:rsidR="00BE1358" w:rsidRPr="00C53A19">
      <w:rPr>
        <w:snapToGrid w:val="0"/>
      </w:rPr>
      <w:fldChar w:fldCharType="begin"/>
    </w:r>
    <w:r w:rsidRPr="00C53A19">
      <w:rPr>
        <w:snapToGrid w:val="0"/>
      </w:rPr>
      <w:instrText xml:space="preserve"> PAGE </w:instrText>
    </w:r>
    <w:r w:rsidR="00BE1358" w:rsidRPr="00C53A19">
      <w:rPr>
        <w:snapToGrid w:val="0"/>
      </w:rPr>
      <w:fldChar w:fldCharType="separate"/>
    </w:r>
    <w:r w:rsidR="003C0270">
      <w:rPr>
        <w:noProof/>
        <w:snapToGrid w:val="0"/>
      </w:rPr>
      <w:t>3</w:t>
    </w:r>
    <w:r w:rsidR="00BE1358" w:rsidRPr="00C53A19">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12" w:rsidRPr="00406252" w:rsidRDefault="00BE1358" w:rsidP="00807DED">
    <w:pPr>
      <w:pBdr>
        <w:top w:val="single" w:sz="4" w:space="1" w:color="auto"/>
      </w:pBdr>
      <w:spacing w:before="120"/>
      <w:ind w:left="-170" w:right="-170"/>
      <w:jc w:val="center"/>
      <w:rPr>
        <w:rFonts w:cs="Arial"/>
        <w:b/>
        <w:sz w:val="22"/>
        <w:szCs w:val="22"/>
      </w:rPr>
    </w:pPr>
    <w:r w:rsidRPr="00406252">
      <w:rPr>
        <w:rFonts w:cs="Arial"/>
        <w:b/>
        <w:sz w:val="22"/>
        <w:szCs w:val="22"/>
      </w:rPr>
      <w:fldChar w:fldCharType="begin"/>
    </w:r>
    <w:r w:rsidR="006A2512" w:rsidRPr="00406252">
      <w:rPr>
        <w:rFonts w:cs="Arial"/>
        <w:b/>
        <w:sz w:val="22"/>
        <w:szCs w:val="22"/>
      </w:rPr>
      <w:instrText xml:space="preserve"> DOCVARIABLE dvCommitteeName \* CHARFORMAT </w:instrText>
    </w:r>
    <w:r w:rsidRPr="00406252">
      <w:rPr>
        <w:rFonts w:cs="Arial"/>
        <w:b/>
        <w:sz w:val="22"/>
        <w:szCs w:val="22"/>
      </w:rPr>
      <w:fldChar w:fldCharType="separate"/>
    </w:r>
    <w:r w:rsidR="003C0270">
      <w:rPr>
        <w:rFonts w:cs="Arial"/>
        <w:b/>
        <w:sz w:val="22"/>
        <w:szCs w:val="22"/>
      </w:rPr>
      <w:t>Ordinary Meeting of Council</w:t>
    </w:r>
    <w:r w:rsidRPr="00406252">
      <w:rPr>
        <w:rFonts w:cs="Arial"/>
        <w:b/>
        <w:sz w:val="22"/>
        <w:szCs w:val="22"/>
      </w:rPr>
      <w:fldChar w:fldCharType="end"/>
    </w:r>
    <w:r w:rsidR="006A2512" w:rsidRPr="00406252">
      <w:rPr>
        <w:rFonts w:cs="Arial"/>
        <w:b/>
        <w:sz w:val="22"/>
        <w:szCs w:val="22"/>
      </w:rPr>
      <w:t xml:space="preserve"> held on </w:t>
    </w:r>
    <w:r w:rsidRPr="00406252">
      <w:rPr>
        <w:rFonts w:cs="Arial"/>
        <w:b/>
        <w:sz w:val="22"/>
        <w:szCs w:val="22"/>
      </w:rPr>
      <w:fldChar w:fldCharType="begin"/>
    </w:r>
    <w:r w:rsidR="006A2512" w:rsidRPr="00406252">
      <w:rPr>
        <w:rFonts w:cs="Arial"/>
        <w:b/>
        <w:sz w:val="22"/>
        <w:szCs w:val="22"/>
      </w:rPr>
      <w:instrText xml:space="preserve"> DOCVARIABLE  dvDateMeeting \@ "d MMMM yyyy" \* Charformat </w:instrText>
    </w:r>
    <w:r w:rsidRPr="00406252">
      <w:rPr>
        <w:rFonts w:cs="Arial"/>
        <w:b/>
        <w:sz w:val="22"/>
        <w:szCs w:val="22"/>
      </w:rPr>
      <w:fldChar w:fldCharType="separate"/>
    </w:r>
    <w:r w:rsidR="003C0270">
      <w:rPr>
        <w:rFonts w:cs="Arial"/>
        <w:b/>
        <w:sz w:val="22"/>
        <w:szCs w:val="22"/>
      </w:rPr>
      <w:t>28 February 2017</w:t>
    </w:r>
    <w:r w:rsidRPr="00406252">
      <w:rPr>
        <w:rFonts w:cs="Arial"/>
        <w:b/>
        <w:sz w:val="22"/>
        <w:szCs w:val="22"/>
      </w:rPr>
      <w:fldChar w:fldCharType="end"/>
    </w:r>
  </w:p>
  <w:p w:rsidR="006A2512" w:rsidRPr="00406252" w:rsidRDefault="006A2512" w:rsidP="00807DED">
    <w:pPr>
      <w:jc w:val="center"/>
      <w:rPr>
        <w:rFonts w:cs="Arial"/>
        <w:b/>
        <w:sz w:val="22"/>
        <w:szCs w:val="22"/>
      </w:rPr>
    </w:pPr>
    <w:r w:rsidRPr="00406252">
      <w:rPr>
        <w:rFonts w:cs="Arial"/>
        <w:b/>
        <w:snapToGrid w:val="0"/>
        <w:sz w:val="22"/>
        <w:szCs w:val="22"/>
      </w:rPr>
      <w:t xml:space="preserve">Page </w:t>
    </w:r>
    <w:r w:rsidR="00BE1358" w:rsidRPr="00406252">
      <w:rPr>
        <w:rFonts w:cs="Arial"/>
        <w:b/>
        <w:snapToGrid w:val="0"/>
        <w:sz w:val="22"/>
        <w:szCs w:val="22"/>
      </w:rPr>
      <w:fldChar w:fldCharType="begin"/>
    </w:r>
    <w:r w:rsidRPr="00406252">
      <w:rPr>
        <w:rFonts w:cs="Arial"/>
        <w:b/>
        <w:snapToGrid w:val="0"/>
        <w:sz w:val="22"/>
        <w:szCs w:val="22"/>
      </w:rPr>
      <w:instrText xml:space="preserve"> PAGE </w:instrText>
    </w:r>
    <w:r w:rsidR="00BE1358" w:rsidRPr="00406252">
      <w:rPr>
        <w:rFonts w:cs="Arial"/>
        <w:b/>
        <w:snapToGrid w:val="0"/>
        <w:sz w:val="22"/>
        <w:szCs w:val="22"/>
      </w:rPr>
      <w:fldChar w:fldCharType="separate"/>
    </w:r>
    <w:r w:rsidR="00D62212">
      <w:rPr>
        <w:rFonts w:cs="Arial"/>
        <w:b/>
        <w:noProof/>
        <w:snapToGrid w:val="0"/>
        <w:sz w:val="22"/>
        <w:szCs w:val="22"/>
      </w:rPr>
      <w:t>2</w:t>
    </w:r>
    <w:r w:rsidR="00BE1358" w:rsidRPr="00406252">
      <w:rPr>
        <w:rFonts w:cs="Arial"/>
        <w:b/>
        <w:snapToGrid w:val="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12" w:rsidRPr="006E6D22" w:rsidRDefault="00BE1358" w:rsidP="00B35214">
    <w:pPr>
      <w:pBdr>
        <w:top w:val="single" w:sz="4" w:space="1" w:color="auto"/>
      </w:pBdr>
      <w:spacing w:before="120"/>
      <w:ind w:left="-170" w:right="-170"/>
      <w:jc w:val="center"/>
      <w:rPr>
        <w:rFonts w:cs="Arial"/>
        <w:b/>
        <w:sz w:val="22"/>
        <w:szCs w:val="22"/>
      </w:rPr>
    </w:pPr>
    <w:r w:rsidRPr="006E6D22">
      <w:rPr>
        <w:rFonts w:cs="Arial"/>
        <w:b/>
        <w:sz w:val="22"/>
        <w:szCs w:val="22"/>
      </w:rPr>
      <w:fldChar w:fldCharType="begin"/>
    </w:r>
    <w:r w:rsidR="006A2512" w:rsidRPr="006E6D22">
      <w:rPr>
        <w:rFonts w:cs="Arial"/>
        <w:b/>
        <w:sz w:val="22"/>
        <w:szCs w:val="22"/>
      </w:rPr>
      <w:instrText xml:space="preserve"> DOCVARIABLE dvCommitteeName \* CHARFORMAT </w:instrText>
    </w:r>
    <w:r w:rsidRPr="006E6D22">
      <w:rPr>
        <w:rFonts w:cs="Arial"/>
        <w:b/>
        <w:sz w:val="22"/>
        <w:szCs w:val="22"/>
      </w:rPr>
      <w:fldChar w:fldCharType="separate"/>
    </w:r>
    <w:r w:rsidR="003C0270">
      <w:rPr>
        <w:rFonts w:cs="Arial"/>
        <w:b/>
        <w:sz w:val="22"/>
        <w:szCs w:val="22"/>
      </w:rPr>
      <w:t>Ordinary Meeting of Council</w:t>
    </w:r>
    <w:r w:rsidRPr="006E6D22">
      <w:rPr>
        <w:rFonts w:cs="Arial"/>
        <w:b/>
        <w:sz w:val="22"/>
        <w:szCs w:val="22"/>
      </w:rPr>
      <w:fldChar w:fldCharType="end"/>
    </w:r>
    <w:r w:rsidR="006A2512" w:rsidRPr="006E6D22">
      <w:rPr>
        <w:rFonts w:cs="Arial"/>
        <w:b/>
        <w:sz w:val="22"/>
        <w:szCs w:val="22"/>
      </w:rPr>
      <w:t xml:space="preserve"> held on </w:t>
    </w:r>
    <w:r w:rsidRPr="006E6D22">
      <w:rPr>
        <w:rFonts w:cs="Arial"/>
        <w:b/>
        <w:sz w:val="22"/>
        <w:szCs w:val="22"/>
      </w:rPr>
      <w:fldChar w:fldCharType="begin"/>
    </w:r>
    <w:r w:rsidR="006A2512" w:rsidRPr="006E6D22">
      <w:rPr>
        <w:rFonts w:cs="Arial"/>
        <w:b/>
        <w:sz w:val="22"/>
        <w:szCs w:val="22"/>
      </w:rPr>
      <w:instrText xml:space="preserve"> DOCVARIABLE  dvDateMeeting \@ "d MMMM yyyy" \* Charformat </w:instrText>
    </w:r>
    <w:r w:rsidRPr="006E6D22">
      <w:rPr>
        <w:rFonts w:cs="Arial"/>
        <w:b/>
        <w:sz w:val="22"/>
        <w:szCs w:val="22"/>
      </w:rPr>
      <w:fldChar w:fldCharType="separate"/>
    </w:r>
    <w:r w:rsidR="003C0270">
      <w:rPr>
        <w:rFonts w:cs="Arial"/>
        <w:b/>
        <w:sz w:val="22"/>
        <w:szCs w:val="22"/>
      </w:rPr>
      <w:t>28 February 2017</w:t>
    </w:r>
    <w:r w:rsidRPr="006E6D22">
      <w:rPr>
        <w:rFonts w:cs="Arial"/>
        <w:b/>
        <w:sz w:val="22"/>
        <w:szCs w:val="22"/>
      </w:rPr>
      <w:fldChar w:fldCharType="end"/>
    </w:r>
  </w:p>
  <w:p w:rsidR="006A2512" w:rsidRPr="006E6D22" w:rsidRDefault="006A2512" w:rsidP="00B35214">
    <w:pPr>
      <w:jc w:val="center"/>
      <w:rPr>
        <w:rFonts w:cs="Arial"/>
        <w:b/>
        <w:sz w:val="22"/>
        <w:szCs w:val="22"/>
      </w:rPr>
    </w:pPr>
    <w:r w:rsidRPr="006E6D22">
      <w:rPr>
        <w:rFonts w:cs="Arial"/>
        <w:b/>
        <w:snapToGrid w:val="0"/>
        <w:sz w:val="22"/>
        <w:szCs w:val="22"/>
      </w:rPr>
      <w:t xml:space="preserve">Page </w:t>
    </w:r>
    <w:r w:rsidR="00BE1358" w:rsidRPr="006E6D22">
      <w:rPr>
        <w:rFonts w:cs="Arial"/>
        <w:b/>
        <w:snapToGrid w:val="0"/>
        <w:sz w:val="22"/>
        <w:szCs w:val="22"/>
      </w:rPr>
      <w:fldChar w:fldCharType="begin"/>
    </w:r>
    <w:r w:rsidRPr="006E6D22">
      <w:rPr>
        <w:rFonts w:cs="Arial"/>
        <w:b/>
        <w:snapToGrid w:val="0"/>
        <w:sz w:val="22"/>
        <w:szCs w:val="22"/>
      </w:rPr>
      <w:instrText xml:space="preserve"> PAGE </w:instrText>
    </w:r>
    <w:r w:rsidR="00BE1358" w:rsidRPr="006E6D22">
      <w:rPr>
        <w:rFonts w:cs="Arial"/>
        <w:b/>
        <w:snapToGrid w:val="0"/>
        <w:sz w:val="22"/>
        <w:szCs w:val="22"/>
      </w:rPr>
      <w:fldChar w:fldCharType="separate"/>
    </w:r>
    <w:r w:rsidR="00D62212">
      <w:rPr>
        <w:rFonts w:cs="Arial"/>
        <w:b/>
        <w:noProof/>
        <w:snapToGrid w:val="0"/>
        <w:sz w:val="22"/>
        <w:szCs w:val="22"/>
      </w:rPr>
      <w:t>1</w:t>
    </w:r>
    <w:r w:rsidR="00BE1358" w:rsidRPr="006E6D22">
      <w:rPr>
        <w:rFonts w:cs="Arial"/>
        <w:b/>
        <w:snapToGrid w:val="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B3" w:rsidRDefault="003C48B3">
      <w:r>
        <w:separator/>
      </w:r>
    </w:p>
  </w:footnote>
  <w:footnote w:type="continuationSeparator" w:id="0">
    <w:p w:rsidR="003C48B3" w:rsidRDefault="003C4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12" w:rsidRDefault="00BE1358" w:rsidP="00B35214">
    <w:r w:rsidRPr="0080692A">
      <w:fldChar w:fldCharType="begin"/>
    </w:r>
    <w:r w:rsidR="006A2512" w:rsidRPr="0080692A">
      <w:instrText xml:space="preserve"> </w:instrText>
    </w:r>
    <w:r w:rsidR="006A2512" w:rsidRPr="0080692A">
      <w:rPr>
        <w:b/>
        <w:i/>
        <w:sz w:val="28"/>
        <w:szCs w:val="28"/>
      </w:rPr>
      <w:instrText>D</w:instrText>
    </w:r>
    <w:r w:rsidR="006A2512" w:rsidRPr="0080692A">
      <w:instrText xml:space="preserve">OCVARIABLE "dvAgendaSection" \* Charformat </w:instrText>
    </w:r>
    <w:r w:rsidRPr="0080692A">
      <w:fldChar w:fldCharType="separate"/>
    </w:r>
    <w:r w:rsidR="003C0270">
      <w:rPr>
        <w:b/>
        <w:i/>
        <w:sz w:val="28"/>
        <w:szCs w:val="28"/>
      </w:rPr>
      <w:t>Report of the General Manager</w:t>
    </w:r>
    <w:r w:rsidRPr="0080692A">
      <w:fldChar w:fldCharType="end"/>
    </w:r>
  </w:p>
  <w:p w:rsidR="006A2512" w:rsidRPr="00162966" w:rsidRDefault="00BE1358" w:rsidP="00B35214">
    <w:r w:rsidRPr="00162966">
      <w:fldChar w:fldCharType="begin"/>
    </w:r>
    <w:r w:rsidR="006A2512" w:rsidRPr="00162966">
      <w:instrText xml:space="preserve"> </w:instrText>
    </w:r>
    <w:r w:rsidR="006A2512" w:rsidRPr="00A36E0F">
      <w:rPr>
        <w:rFonts w:ascii="Arial Bold" w:hAnsi="Arial Bold"/>
        <w:caps/>
      </w:rPr>
      <w:instrText>D</w:instrText>
    </w:r>
    <w:r w:rsidR="006A2512" w:rsidRPr="00162966">
      <w:instrText>OCVARIABLE "dv</w:instrText>
    </w:r>
    <w:r w:rsidR="006A2512">
      <w:instrText>SubjectWithSoftReturns</w:instrText>
    </w:r>
    <w:r w:rsidR="006A2512" w:rsidRPr="00162966">
      <w:instrText xml:space="preserve">" \* Charformat </w:instrText>
    </w:r>
    <w:r w:rsidRPr="00162966">
      <w:fldChar w:fldCharType="separate"/>
    </w:r>
    <w:r w:rsidR="003C0270">
      <w:rPr>
        <w:rFonts w:ascii="Arial Bold" w:hAnsi="Arial Bold"/>
        <w:caps/>
      </w:rPr>
      <w:t>Amendments to Fees and Charges</w:t>
    </w:r>
    <w:r w:rsidRPr="00162966">
      <w:fldChar w:fldCharType="end"/>
    </w:r>
    <w:r w:rsidR="006A2512" w:rsidRPr="00162966">
      <w:t xml:space="preserve"> cont’d</w:t>
    </w:r>
  </w:p>
  <w:p w:rsidR="006A2512" w:rsidRPr="0080692A" w:rsidRDefault="006A2512" w:rsidP="00B352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12" w:rsidRDefault="006A2512" w:rsidP="00973F77">
    <w:pPr>
      <w:pBdr>
        <w:top w:val="single" w:sz="4" w:space="1" w:color="auto"/>
      </w:pBdr>
      <w:ind w:left="-284" w:right="-284"/>
      <w:rPr>
        <w:b/>
        <w:bCs/>
      </w:rPr>
    </w:pPr>
  </w:p>
  <w:p w:rsidR="006A2512" w:rsidRPr="00012517" w:rsidRDefault="00BE1358" w:rsidP="00973F77">
    <w:pPr>
      <w:jc w:val="center"/>
      <w:rPr>
        <w:sz w:val="32"/>
        <w:szCs w:val="32"/>
      </w:rPr>
    </w:pPr>
    <w:r w:rsidRPr="00012517">
      <w:rPr>
        <w:b/>
        <w:bCs/>
        <w:sz w:val="32"/>
        <w:szCs w:val="32"/>
      </w:rPr>
      <w:fldChar w:fldCharType="begin"/>
    </w:r>
    <w:r w:rsidR="006A2512" w:rsidRPr="00012517">
      <w:rPr>
        <w:b/>
        <w:bCs/>
        <w:sz w:val="32"/>
        <w:szCs w:val="32"/>
      </w:rPr>
      <w:instrText xml:space="preserve"> D</w:instrText>
    </w:r>
    <w:r w:rsidR="006A2512" w:rsidRPr="00012517">
      <w:rPr>
        <w:b/>
        <w:sz w:val="32"/>
        <w:szCs w:val="32"/>
      </w:rPr>
      <w:instrText xml:space="preserve">OCVARIABLE "dvAgendaSection" \* </w:instrText>
    </w:r>
    <w:r w:rsidR="006A2512" w:rsidRPr="00012517">
      <w:rPr>
        <w:b/>
        <w:bCs/>
        <w:sz w:val="32"/>
        <w:szCs w:val="32"/>
      </w:rPr>
      <w:instrText>Charformat</w:instrText>
    </w:r>
    <w:r w:rsidR="006A2512" w:rsidRPr="00012517">
      <w:rPr>
        <w:b/>
        <w:sz w:val="32"/>
        <w:szCs w:val="32"/>
      </w:rPr>
      <w:instrText xml:space="preserve"> </w:instrText>
    </w:r>
    <w:r w:rsidRPr="00012517">
      <w:rPr>
        <w:b/>
        <w:bCs/>
        <w:sz w:val="32"/>
        <w:szCs w:val="32"/>
      </w:rPr>
      <w:fldChar w:fldCharType="separate"/>
    </w:r>
    <w:r w:rsidR="003C0270">
      <w:rPr>
        <w:b/>
        <w:bCs/>
        <w:sz w:val="32"/>
        <w:szCs w:val="32"/>
      </w:rPr>
      <w:t>Report of the General Manager</w:t>
    </w:r>
    <w:r w:rsidRPr="00012517">
      <w:rPr>
        <w:sz w:val="32"/>
        <w:szCs w:val="32"/>
      </w:rPr>
      <w:fldChar w:fldCharType="end"/>
    </w:r>
    <w:r w:rsidR="006A2512" w:rsidRPr="00012517">
      <w:rPr>
        <w:sz w:val="32"/>
        <w:szCs w:val="32"/>
      </w:rPr>
      <w:t xml:space="preserve"> - </w:t>
    </w:r>
    <w:r w:rsidRPr="00012517">
      <w:rPr>
        <w:b/>
        <w:bCs/>
        <w:sz w:val="32"/>
        <w:szCs w:val="32"/>
      </w:rPr>
      <w:fldChar w:fldCharType="begin"/>
    </w:r>
    <w:r w:rsidR="006A2512" w:rsidRPr="00012517">
      <w:rPr>
        <w:b/>
        <w:bCs/>
        <w:sz w:val="32"/>
        <w:szCs w:val="32"/>
      </w:rPr>
      <w:instrText xml:space="preserve"> D</w:instrText>
    </w:r>
    <w:r w:rsidR="006A2512" w:rsidRPr="00012517">
      <w:rPr>
        <w:b/>
        <w:sz w:val="32"/>
        <w:szCs w:val="32"/>
      </w:rPr>
      <w:instrText xml:space="preserve">OCVARIABLE "dvDateMeeting" \* </w:instrText>
    </w:r>
    <w:r w:rsidR="006A2512" w:rsidRPr="00012517">
      <w:rPr>
        <w:b/>
        <w:bCs/>
        <w:sz w:val="32"/>
        <w:szCs w:val="32"/>
      </w:rPr>
      <w:instrText>Charformat</w:instrText>
    </w:r>
    <w:r w:rsidR="006A2512" w:rsidRPr="00012517">
      <w:rPr>
        <w:b/>
        <w:sz w:val="32"/>
        <w:szCs w:val="32"/>
      </w:rPr>
      <w:instrText xml:space="preserve"> </w:instrText>
    </w:r>
    <w:r w:rsidRPr="00012517">
      <w:rPr>
        <w:b/>
        <w:bCs/>
        <w:sz w:val="32"/>
        <w:szCs w:val="32"/>
      </w:rPr>
      <w:fldChar w:fldCharType="separate"/>
    </w:r>
    <w:r w:rsidR="003C0270">
      <w:rPr>
        <w:b/>
        <w:bCs/>
        <w:sz w:val="32"/>
        <w:szCs w:val="32"/>
      </w:rPr>
      <w:t>28 February 2017</w:t>
    </w:r>
    <w:r w:rsidRPr="00012517">
      <w:rPr>
        <w:sz w:val="32"/>
        <w:szCs w:val="32"/>
      </w:rPr>
      <w:fldChar w:fldCharType="end"/>
    </w:r>
  </w:p>
  <w:p w:rsidR="006A2512" w:rsidRPr="0080692A" w:rsidRDefault="006A2512" w:rsidP="00973F77">
    <w:pPr>
      <w:pBdr>
        <w:bottom w:val="single" w:sz="4" w:space="1" w:color="auto"/>
      </w:pBdr>
      <w:spacing w:after="240"/>
      <w:ind w:left="-284" w:righ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12" w:rsidRPr="00406252" w:rsidRDefault="006A2512" w:rsidP="00973F77">
    <w:pPr>
      <w:pBdr>
        <w:top w:val="single" w:sz="4" w:space="1" w:color="auto"/>
      </w:pBdr>
      <w:ind w:left="-284" w:right="-284"/>
      <w:rPr>
        <w:b/>
        <w:bCs/>
      </w:rPr>
    </w:pPr>
  </w:p>
  <w:p w:rsidR="006A2512" w:rsidRPr="00A26575" w:rsidRDefault="00BE1358" w:rsidP="007820E4">
    <w:pPr>
      <w:jc w:val="left"/>
      <w:rPr>
        <w:sz w:val="32"/>
        <w:szCs w:val="32"/>
      </w:rPr>
    </w:pPr>
    <w:r w:rsidRPr="00A26575">
      <w:rPr>
        <w:b/>
        <w:bCs/>
        <w:sz w:val="32"/>
        <w:szCs w:val="32"/>
      </w:rPr>
      <w:fldChar w:fldCharType="begin"/>
    </w:r>
    <w:r w:rsidR="006A2512" w:rsidRPr="00A26575">
      <w:rPr>
        <w:b/>
        <w:bCs/>
        <w:sz w:val="32"/>
        <w:szCs w:val="32"/>
      </w:rPr>
      <w:instrText xml:space="preserve"> DOCVARIABLE "dvSectionNameInHeader" \* Charformat" </w:instrText>
    </w:r>
    <w:r w:rsidRPr="00A26575">
      <w:rPr>
        <w:b/>
        <w:bCs/>
        <w:sz w:val="32"/>
        <w:szCs w:val="32"/>
      </w:rPr>
      <w:fldChar w:fldCharType="separate"/>
    </w:r>
    <w:r w:rsidR="003C0270">
      <w:rPr>
        <w:b/>
        <w:bCs/>
        <w:sz w:val="32"/>
        <w:szCs w:val="32"/>
      </w:rPr>
      <w:t>Report of the General Manager</w:t>
    </w:r>
    <w:r w:rsidRPr="00A26575">
      <w:rPr>
        <w:b/>
        <w:bCs/>
        <w:sz w:val="32"/>
        <w:szCs w:val="32"/>
      </w:rPr>
      <w:fldChar w:fldCharType="end"/>
    </w:r>
    <w:r w:rsidR="006A2512" w:rsidRPr="00A26575">
      <w:rPr>
        <w:sz w:val="32"/>
        <w:szCs w:val="32"/>
      </w:rPr>
      <w:t xml:space="preserve"> - </w:t>
    </w:r>
    <w:r w:rsidRPr="00A26575">
      <w:rPr>
        <w:b/>
        <w:bCs/>
        <w:sz w:val="32"/>
        <w:szCs w:val="32"/>
      </w:rPr>
      <w:fldChar w:fldCharType="begin"/>
    </w:r>
    <w:r w:rsidR="006A2512" w:rsidRPr="00A26575">
      <w:rPr>
        <w:b/>
        <w:bCs/>
        <w:sz w:val="32"/>
        <w:szCs w:val="32"/>
      </w:rPr>
      <w:instrText xml:space="preserve"> D</w:instrText>
    </w:r>
    <w:r w:rsidR="006A2512" w:rsidRPr="00A26575">
      <w:rPr>
        <w:b/>
        <w:sz w:val="32"/>
        <w:szCs w:val="32"/>
      </w:rPr>
      <w:instrText xml:space="preserve">OCVARIABLE "dvDateMeeting" \* </w:instrText>
    </w:r>
    <w:r w:rsidR="006A2512" w:rsidRPr="00A26575">
      <w:rPr>
        <w:b/>
        <w:bCs/>
        <w:sz w:val="32"/>
        <w:szCs w:val="32"/>
      </w:rPr>
      <w:instrText>Charformat</w:instrText>
    </w:r>
    <w:r w:rsidR="006A2512" w:rsidRPr="00A26575">
      <w:rPr>
        <w:b/>
        <w:sz w:val="32"/>
        <w:szCs w:val="32"/>
      </w:rPr>
      <w:instrText xml:space="preserve"> </w:instrText>
    </w:r>
    <w:r w:rsidRPr="00A26575">
      <w:rPr>
        <w:b/>
        <w:bCs/>
        <w:sz w:val="32"/>
        <w:szCs w:val="32"/>
      </w:rPr>
      <w:fldChar w:fldCharType="separate"/>
    </w:r>
    <w:r w:rsidR="003C0270">
      <w:rPr>
        <w:b/>
        <w:bCs/>
        <w:sz w:val="32"/>
        <w:szCs w:val="32"/>
      </w:rPr>
      <w:t>28 February 2017</w:t>
    </w:r>
    <w:r w:rsidRPr="00A26575">
      <w:rPr>
        <w:sz w:val="32"/>
        <w:szCs w:val="32"/>
      </w:rPr>
      <w:fldChar w:fldCharType="end"/>
    </w:r>
  </w:p>
  <w:p w:rsidR="006A2512" w:rsidRPr="00406252" w:rsidRDefault="00C53934" w:rsidP="00973F77">
    <w:pPr>
      <w:pBdr>
        <w:bottom w:val="single" w:sz="4" w:space="1" w:color="auto"/>
      </w:pBdr>
      <w:spacing w:after="240"/>
      <w:ind w:left="-284" w:right="-284"/>
    </w:pPr>
    <w:r w:rsidRPr="00406252">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12" w:rsidRPr="00406252" w:rsidRDefault="006A2512" w:rsidP="00731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FE6E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6690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BEA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7683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3C9B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0ECB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1643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7E1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D542073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6D7CC8"/>
    <w:multiLevelType w:val="hybridMultilevel"/>
    <w:tmpl w:val="B3926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A82A78"/>
    <w:multiLevelType w:val="multilevel"/>
    <w:tmpl w:val="CF34BC1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15:restartNumberingAfterBreak="0">
    <w:nsid w:val="1B9C78EC"/>
    <w:multiLevelType w:val="hybridMultilevel"/>
    <w:tmpl w:val="7AC65B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B509A2"/>
    <w:multiLevelType w:val="multilevel"/>
    <w:tmpl w:val="B0427C0E"/>
    <w:lvl w:ilvl="0">
      <w:start w:val="1"/>
      <w:numFmt w:val="decimal"/>
      <w:pStyle w:val="ListParagraph"/>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58E5084F"/>
    <w:multiLevelType w:val="multilevel"/>
    <w:tmpl w:val="0784A11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11"/>
  </w:num>
  <w:num w:numId="2">
    <w:abstractNumId w:val="9"/>
  </w:num>
  <w:num w:numId="3">
    <w:abstractNumId w:val="13"/>
  </w:num>
  <w:num w:numId="4">
    <w:abstractNumId w:val="10"/>
  </w:num>
  <w:num w:numId="5">
    <w:abstractNumId w:val="12"/>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0KLOkjBvNAo/QnBwqx0H2A9hdnK9OgQZcE302sGMlun6eyxUCWjq7jtvX2Px7KU+gJR/oXiSwNho0cZuQTD4hQ==" w:salt="iSs7NmKl6uKyLnrNR4cdX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ctualAgendaSection" w:val="Report of the General Manager"/>
    <w:docVar w:name="dvActualAgendaSectionsId" w:val="50"/>
    <w:docVar w:name="dvAgendaItem" w:val="Standard Report"/>
    <w:docVar w:name="dvAgendaItemAbbreviation" w:val="STD"/>
    <w:docVar w:name="dvAgendaItemsID" w:val="1"/>
    <w:docVar w:name="dvAgendaSection" w:val="Report of the General Manager"/>
    <w:docVar w:name="dvAgendaSectionsID" w:val="50"/>
    <w:docVar w:name="dvApproved" w:val="True"/>
    <w:docVar w:name="dvApproversArray" w:val="1511þ"/>
    <w:docVar w:name="dvAttachmentConfidentialFlag" w:val="False"/>
    <w:docVar w:name="dvAttachmentCount" w:val="1"/>
    <w:docVar w:name="dvAttachmentPages" w:val="0"/>
    <w:docVar w:name="dvAttachmentsArray" w:val="2017 Proposed Fees and Charges for the Morris Iemma Indoor Sports Centreý0ýýýýýFalseýFalseýFalseý0ý\\svfsr010\infocouncil\attachments\2419\12635\2017 Proposed Fees and Charges for Morris Iemma Indoor Sports Centre_1.docxý0ýFalseý542159717ýFalseýý17/02/2017 9:14:30 AMýýTrueýTrueýTrueýFalse"/>
    <w:docVar w:name="dvAttachmentsChanged" w:val="0"/>
    <w:docVar w:name="dvAuthor" w:val="Brad McPherson"/>
    <w:docVar w:name="dvAuthor2" w:val=" "/>
    <w:docVar w:name="dvAuthor3" w:val=" "/>
    <w:docVar w:name="dvAuthorID" w:val="1767"/>
    <w:docVar w:name="dvAuthorID2" w:val=" "/>
    <w:docVar w:name="dvAuthorID3" w:val=" "/>
    <w:docVar w:name="dvAuthorPhone" w:val=" "/>
    <w:docVar w:name="dvAuthors" w:val="Brad McPherson"/>
    <w:docVar w:name="dvAuthorsArray" w:val="1767þ"/>
    <w:docVar w:name="dvAuthorsNameInitials" w:val=" "/>
    <w:docVar w:name="dvAuthorTitle" w:val="Manager"/>
    <w:docVar w:name="dvAuthorTitle2" w:val=" "/>
    <w:docVar w:name="dvAuthorTitle3" w:val=" "/>
    <w:docVar w:name="dvChairmansCommitteeArray" w:val=" "/>
    <w:docVar w:name="dvClosedStatusChanged" w:val="False"/>
    <w:docVar w:name="dvCommittee" w:val="Ordinary Council"/>
    <w:docVar w:name="dvCommitteeAbbreviation" w:val="ORD"/>
    <w:docVar w:name="dvCommitteeEmailAddress" w:val=" "/>
    <w:docVar w:name="dvCommitteeID" w:val="1"/>
    <w:docVar w:name="dvCommitteeName" w:val="Ordinary Meeting of Council"/>
    <w:docVar w:name="dvCommitteeQuorum" w:val=" "/>
    <w:docVar w:name="dvConfidentialText" w:val=" "/>
    <w:docVar w:name="dvConfidentialType" w:val="P"/>
    <w:docVar w:name="dvCorroID" w:val="12635"/>
    <w:docVar w:name="dvCouncilId" w:val="0"/>
    <w:docVar w:name="dvCouncilText" w:val=" "/>
    <w:docVar w:name="dvCurrentReferencesArray" w:val=" "/>
    <w:docVar w:name="dvDAApplicant" w:val=" "/>
    <w:docVar w:name="dvDAOwner" w:val=" "/>
    <w:docVar w:name="DVDate" w:val="14/02/2017"/>
    <w:docVar w:name="dvDateMeeting" w:val="28 February 2017"/>
    <w:docVar w:name="dvDateMeetingDisplay" w:val="28 February 2017"/>
    <w:docVar w:name="dvDateMeetingId" w:val="2419"/>
    <w:docVar w:name="dvDateModified" w:val="24/02/2017"/>
    <w:docVar w:name="dvDeferredFromDate" w:val="31/12/1899"/>
    <w:docVar w:name="dvDeferredFromMeetingId" w:val="0"/>
    <w:docVar w:name="dvDeferredFromSpecialFlag" w:val="False"/>
    <w:docVar w:name="dvDivisionHeadName" w:val="Matthew Stewart"/>
    <w:docVar w:name="dvDivisionID" w:val="1"/>
    <w:docVar w:name="dvDivisionName" w:val="Office of the General Manager"/>
    <w:docVar w:name="dvDocumentChanged" w:val="0"/>
    <w:docVar w:name="dvDocumentTypeName" w:val=" "/>
    <w:docVar w:name="dvDoNotCheckIn" w:val="0"/>
    <w:docVar w:name="dvEDMSContainerId" w:val=" "/>
    <w:docVar w:name="dvEDRMSDestinationFolderId" w:val=" "/>
    <w:docVar w:name="dvFileName" w:val="ORD28022017STD_41.DOCX"/>
    <w:docVar w:name="dvFileNumber" w:val=" "/>
    <w:docVar w:name="dvFilePath" w:val="\\svfsr010\infocouncil\documents\ord\reports"/>
    <w:docVar w:name="dvFileRevisionNotRetained" w:val="0"/>
    <w:docVar w:name="dvFirstTime" w:val="No"/>
    <w:docVar w:name="dvForAction" w:val="1"/>
    <w:docVar w:name="dvForActionCompletionDate" w:val="14 March 2017"/>
    <w:docVar w:name="dvForceRevision" w:val="0"/>
    <w:docVar w:name="dvItemNumber" w:val="6"/>
    <w:docVar w:name="dvItemNumberMasked" w:val="6.6"/>
    <w:docVar w:name="dvItemNumberMaskIdentifier" w:val="1*0*0"/>
    <w:docVar w:name="dvMasterProgramId" w:val="0"/>
    <w:docVar w:name="dvMasterProgramItemsArray" w:val=" "/>
    <w:docVar w:name="dvMasterProgramName" w:val=" "/>
    <w:docVar w:name="dvMasterSequenceNumber" w:val="13"/>
    <w:docVar w:name="dvMinutedForMayor" w:val="0"/>
    <w:docVar w:name="dvMinutedForName" w:val=" "/>
    <w:docVar w:name="dvMinutedForTitle" w:val=" "/>
    <w:docVar w:name="dvNewDoc" w:val=" "/>
    <w:docVar w:name="dvOfficers" w:val="Ken Manoski"/>
    <w:docVar w:name="dvOfficersArray" w:val="Ken ManoskiýCorporateþ"/>
    <w:docVar w:name="dvOldChairmansCommitteeArray" w:val=" "/>
    <w:docVar w:name="dvOldPresentationsArray" w:val=" "/>
    <w:docVar w:name="dvOrderNumber" w:val="16"/>
    <w:docVar w:name="dvOriginalSection" w:val="Report of the General Manager"/>
    <w:docVar w:name="dvOrigRecommendationLength" w:val="0"/>
    <w:docVar w:name="dvOrigSectionCount" w:val="5"/>
    <w:docVar w:name="dvPlanningApplicationDocument" w:val=" "/>
    <w:docVar w:name="dvPresentationsArray" w:val=" "/>
    <w:docVar w:name="dvPresentationsChanged" w:val="0"/>
    <w:docVar w:name="dvPresentationsRequired" w:val="0"/>
    <w:docVar w:name="dvPreventEDMSFormFromDisplaying" w:val="0"/>
    <w:docVar w:name="dvPreviousItemsArray" w:val=" "/>
    <w:docVar w:name="dvPreviousItemsChanged" w:val="0"/>
    <w:docVar w:name="dvPurpose" w:val=" "/>
    <w:docVar w:name="dvPurposeWithSoftReturns" w:val=" "/>
    <w:docVar w:name="dvReassignFileName" w:val="False"/>
    <w:docVar w:name="dvRecommendedCommitteeId" w:val="0"/>
    <w:docVar w:name="dvRecommendedCommitteeName" w:val=" "/>
    <w:docVar w:name="dvRecommendedMeetingDate" w:val="30 December 1899"/>
    <w:docVar w:name="dvRecommendedMeetingScheduleId" w:val="0"/>
    <w:docVar w:name="dvRefCommittee" w:val=" "/>
    <w:docVar w:name="dvRefCommitteeDateID" w:val="0"/>
    <w:docVar w:name="dvRefCommitteeID" w:val="0"/>
    <w:docVar w:name="dvRefCommitteeMinutesDocument" w:val=" "/>
    <w:docVar w:name="dvRefDateMeeting" w:val=" "/>
    <w:docVar w:name="dvReferredFromCommitteeID" w:val="0"/>
    <w:docVar w:name="dvRefSpecialFlag" w:val="False"/>
    <w:docVar w:name="dvRegisterNumber" w:val="41"/>
    <w:docVar w:name="dvRelatedReportId" w:val="0"/>
    <w:docVar w:name="dvReportFrom" w:val="Director Corporate and Financial Services"/>
    <w:docVar w:name="dvReportName" w:val="ITEM 6/17 Amendments to Fees and Charges"/>
    <w:docVar w:name="dvReportNumber" w:val="6"/>
    <w:docVar w:name="dvReportTo" w:val="General Manager"/>
    <w:docVar w:name="dvRequestors" w:val=" "/>
    <w:docVar w:name="dvRequestors2Array" w:val=" "/>
    <w:docVar w:name="dvRequestorsArray" w:val=" "/>
    <w:docVar w:name="dvSectionNameInHeader" w:val="Report of the General Manager"/>
    <w:docVar w:name="dvSequenceNumber" w:val="6"/>
    <w:docVar w:name="dvSpecialFlag" w:val="False"/>
    <w:docVar w:name="dvSubject" w:val="Amendments to Fees and Charges"/>
    <w:docVar w:name="dvSubjectWithSoftReturns" w:val="Amendments to Fees and Charges"/>
    <w:docVar w:name="dvSupplementary" w:val="0"/>
    <w:docVar w:name="dvTitle" w:val="General Manager - 28 00 2017"/>
    <w:docVar w:name="dvTypistInitials" w:val="BM"/>
    <w:docVar w:name="dvUpdateDatabase" w:val="0"/>
    <w:docVar w:name="dvUtility" w:val=" "/>
    <w:docVar w:name="dvUtilityCheckbox" w:val="0"/>
    <w:docVar w:name="dvUtilityCheckbox2" w:val="0"/>
    <w:docVar w:name="dvVersion" w:val="01"/>
    <w:docVar w:name="dvYear" w:val="2017"/>
  </w:docVars>
  <w:rsids>
    <w:rsidRoot w:val="00CD670A"/>
    <w:rsid w:val="00004A7C"/>
    <w:rsid w:val="00006703"/>
    <w:rsid w:val="00022A5E"/>
    <w:rsid w:val="000342E5"/>
    <w:rsid w:val="00046D9E"/>
    <w:rsid w:val="000905F0"/>
    <w:rsid w:val="0009510F"/>
    <w:rsid w:val="00096742"/>
    <w:rsid w:val="000A582F"/>
    <w:rsid w:val="000C71AF"/>
    <w:rsid w:val="000D62D6"/>
    <w:rsid w:val="000F7B10"/>
    <w:rsid w:val="00117E76"/>
    <w:rsid w:val="001321BF"/>
    <w:rsid w:val="001566CA"/>
    <w:rsid w:val="001567B8"/>
    <w:rsid w:val="001705C3"/>
    <w:rsid w:val="001A5D6E"/>
    <w:rsid w:val="001C351B"/>
    <w:rsid w:val="001D6205"/>
    <w:rsid w:val="001E20DD"/>
    <w:rsid w:val="001F442D"/>
    <w:rsid w:val="0020285E"/>
    <w:rsid w:val="00204A3F"/>
    <w:rsid w:val="00205327"/>
    <w:rsid w:val="00216D3D"/>
    <w:rsid w:val="00224B97"/>
    <w:rsid w:val="00233E60"/>
    <w:rsid w:val="00242077"/>
    <w:rsid w:val="00246835"/>
    <w:rsid w:val="00246FC2"/>
    <w:rsid w:val="002518FE"/>
    <w:rsid w:val="002578B5"/>
    <w:rsid w:val="00287A19"/>
    <w:rsid w:val="00294857"/>
    <w:rsid w:val="00295B00"/>
    <w:rsid w:val="002A1D36"/>
    <w:rsid w:val="002C08FC"/>
    <w:rsid w:val="002C394A"/>
    <w:rsid w:val="002D11C5"/>
    <w:rsid w:val="002D1CA7"/>
    <w:rsid w:val="002E741F"/>
    <w:rsid w:val="003018FD"/>
    <w:rsid w:val="00307414"/>
    <w:rsid w:val="00331F9D"/>
    <w:rsid w:val="00336969"/>
    <w:rsid w:val="00337925"/>
    <w:rsid w:val="00350DA9"/>
    <w:rsid w:val="003539E3"/>
    <w:rsid w:val="00366B22"/>
    <w:rsid w:val="0038226E"/>
    <w:rsid w:val="00390FFC"/>
    <w:rsid w:val="00391D30"/>
    <w:rsid w:val="003952E6"/>
    <w:rsid w:val="003C0270"/>
    <w:rsid w:val="003C48B3"/>
    <w:rsid w:val="003F7F24"/>
    <w:rsid w:val="00406252"/>
    <w:rsid w:val="00475D1E"/>
    <w:rsid w:val="00476D84"/>
    <w:rsid w:val="004A0D61"/>
    <w:rsid w:val="004B03D4"/>
    <w:rsid w:val="004B0714"/>
    <w:rsid w:val="004B3767"/>
    <w:rsid w:val="004C0568"/>
    <w:rsid w:val="004D6ABE"/>
    <w:rsid w:val="004D7BEA"/>
    <w:rsid w:val="00501D17"/>
    <w:rsid w:val="00506AD9"/>
    <w:rsid w:val="00506B08"/>
    <w:rsid w:val="00514170"/>
    <w:rsid w:val="005234DA"/>
    <w:rsid w:val="0055745B"/>
    <w:rsid w:val="00570A08"/>
    <w:rsid w:val="00570E6A"/>
    <w:rsid w:val="005742D9"/>
    <w:rsid w:val="0058289F"/>
    <w:rsid w:val="005A7529"/>
    <w:rsid w:val="005B4583"/>
    <w:rsid w:val="005B5054"/>
    <w:rsid w:val="005E55A3"/>
    <w:rsid w:val="00613347"/>
    <w:rsid w:val="00624C47"/>
    <w:rsid w:val="0063505B"/>
    <w:rsid w:val="006470FF"/>
    <w:rsid w:val="006509F5"/>
    <w:rsid w:val="0066155F"/>
    <w:rsid w:val="006749AF"/>
    <w:rsid w:val="00682ED5"/>
    <w:rsid w:val="0069777C"/>
    <w:rsid w:val="006A2512"/>
    <w:rsid w:val="006C1348"/>
    <w:rsid w:val="006C17C5"/>
    <w:rsid w:val="006C3C3F"/>
    <w:rsid w:val="006E6D22"/>
    <w:rsid w:val="006F335D"/>
    <w:rsid w:val="00705C2D"/>
    <w:rsid w:val="007115D8"/>
    <w:rsid w:val="00716D8F"/>
    <w:rsid w:val="00731A2C"/>
    <w:rsid w:val="00737DA2"/>
    <w:rsid w:val="00744B5E"/>
    <w:rsid w:val="0074568C"/>
    <w:rsid w:val="0077544D"/>
    <w:rsid w:val="00780E7F"/>
    <w:rsid w:val="007820E4"/>
    <w:rsid w:val="00784FF4"/>
    <w:rsid w:val="007B4477"/>
    <w:rsid w:val="007B7334"/>
    <w:rsid w:val="007C7457"/>
    <w:rsid w:val="007E1332"/>
    <w:rsid w:val="007F6730"/>
    <w:rsid w:val="00807DED"/>
    <w:rsid w:val="00811ABF"/>
    <w:rsid w:val="00820B3A"/>
    <w:rsid w:val="00830486"/>
    <w:rsid w:val="00835DB4"/>
    <w:rsid w:val="008421B7"/>
    <w:rsid w:val="00866414"/>
    <w:rsid w:val="008773A9"/>
    <w:rsid w:val="0089088F"/>
    <w:rsid w:val="00897C29"/>
    <w:rsid w:val="008C7A8D"/>
    <w:rsid w:val="008E0031"/>
    <w:rsid w:val="008E07EB"/>
    <w:rsid w:val="00902BC0"/>
    <w:rsid w:val="00903936"/>
    <w:rsid w:val="00904368"/>
    <w:rsid w:val="009266C2"/>
    <w:rsid w:val="00960298"/>
    <w:rsid w:val="00965C61"/>
    <w:rsid w:val="00973F77"/>
    <w:rsid w:val="009A62BD"/>
    <w:rsid w:val="009B2C35"/>
    <w:rsid w:val="009B66F6"/>
    <w:rsid w:val="009E5097"/>
    <w:rsid w:val="009E64E9"/>
    <w:rsid w:val="009F4937"/>
    <w:rsid w:val="00A26575"/>
    <w:rsid w:val="00A370A5"/>
    <w:rsid w:val="00A63B43"/>
    <w:rsid w:val="00A93FB6"/>
    <w:rsid w:val="00AA0BF9"/>
    <w:rsid w:val="00AB4E2B"/>
    <w:rsid w:val="00AB734A"/>
    <w:rsid w:val="00AD1238"/>
    <w:rsid w:val="00AE05CD"/>
    <w:rsid w:val="00AE7A87"/>
    <w:rsid w:val="00AF16A4"/>
    <w:rsid w:val="00B0131F"/>
    <w:rsid w:val="00B0719E"/>
    <w:rsid w:val="00B215EB"/>
    <w:rsid w:val="00B27FDD"/>
    <w:rsid w:val="00B321B0"/>
    <w:rsid w:val="00B34D6E"/>
    <w:rsid w:val="00B35214"/>
    <w:rsid w:val="00B52755"/>
    <w:rsid w:val="00B63AB1"/>
    <w:rsid w:val="00B70329"/>
    <w:rsid w:val="00B800F7"/>
    <w:rsid w:val="00B825BB"/>
    <w:rsid w:val="00B852C3"/>
    <w:rsid w:val="00BA49C8"/>
    <w:rsid w:val="00BC04C8"/>
    <w:rsid w:val="00BC3B9A"/>
    <w:rsid w:val="00BD13A9"/>
    <w:rsid w:val="00BD19BF"/>
    <w:rsid w:val="00BE1358"/>
    <w:rsid w:val="00BE3103"/>
    <w:rsid w:val="00BF71E1"/>
    <w:rsid w:val="00C022C0"/>
    <w:rsid w:val="00C31B6B"/>
    <w:rsid w:val="00C4068C"/>
    <w:rsid w:val="00C43373"/>
    <w:rsid w:val="00C53934"/>
    <w:rsid w:val="00C559FB"/>
    <w:rsid w:val="00C61D2D"/>
    <w:rsid w:val="00C6220D"/>
    <w:rsid w:val="00C953FF"/>
    <w:rsid w:val="00C964BA"/>
    <w:rsid w:val="00CA54EF"/>
    <w:rsid w:val="00CB2A06"/>
    <w:rsid w:val="00CB6E57"/>
    <w:rsid w:val="00CC0EC6"/>
    <w:rsid w:val="00CC40C7"/>
    <w:rsid w:val="00CC6AA7"/>
    <w:rsid w:val="00CD4767"/>
    <w:rsid w:val="00CD670A"/>
    <w:rsid w:val="00CE1C8F"/>
    <w:rsid w:val="00D14D4B"/>
    <w:rsid w:val="00D14E51"/>
    <w:rsid w:val="00D329ED"/>
    <w:rsid w:val="00D40083"/>
    <w:rsid w:val="00D47459"/>
    <w:rsid w:val="00D5249C"/>
    <w:rsid w:val="00D55860"/>
    <w:rsid w:val="00D62212"/>
    <w:rsid w:val="00D644C7"/>
    <w:rsid w:val="00D64793"/>
    <w:rsid w:val="00D64908"/>
    <w:rsid w:val="00D70824"/>
    <w:rsid w:val="00D7181B"/>
    <w:rsid w:val="00D9050C"/>
    <w:rsid w:val="00DB782B"/>
    <w:rsid w:val="00DE6975"/>
    <w:rsid w:val="00E0784C"/>
    <w:rsid w:val="00E11502"/>
    <w:rsid w:val="00E13C7E"/>
    <w:rsid w:val="00E21C82"/>
    <w:rsid w:val="00E463C8"/>
    <w:rsid w:val="00E64610"/>
    <w:rsid w:val="00E81BAE"/>
    <w:rsid w:val="00E86CFB"/>
    <w:rsid w:val="00EC1968"/>
    <w:rsid w:val="00F01692"/>
    <w:rsid w:val="00F17708"/>
    <w:rsid w:val="00F21C02"/>
    <w:rsid w:val="00F37236"/>
    <w:rsid w:val="00F51F4A"/>
    <w:rsid w:val="00F636C7"/>
    <w:rsid w:val="00F80414"/>
    <w:rsid w:val="00F8788D"/>
    <w:rsid w:val="00F91CE4"/>
    <w:rsid w:val="00F95C3F"/>
    <w:rsid w:val="00FA5DC4"/>
    <w:rsid w:val="00FC211D"/>
    <w:rsid w:val="00FF5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38262F5-72D9-421E-B1F0-4227EB38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7EB"/>
    <w:pPr>
      <w:jc w:val="both"/>
    </w:pPr>
    <w:rPr>
      <w:rFonts w:asciiTheme="minorHAnsi" w:eastAsia="Times New Roman" w:hAnsiTheme="minorHAnsi"/>
      <w:sz w:val="24"/>
      <w:szCs w:val="24"/>
      <w:lang w:val="en-US" w:eastAsia="en-US"/>
    </w:rPr>
  </w:style>
  <w:style w:type="paragraph" w:styleId="Heading1">
    <w:name w:val="heading 1"/>
    <w:basedOn w:val="Normal"/>
    <w:next w:val="Normal"/>
    <w:link w:val="Heading1Char"/>
    <w:uiPriority w:val="9"/>
    <w:qFormat/>
    <w:rsid w:val="008E07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670A"/>
    <w:pPr>
      <w:tabs>
        <w:tab w:val="center" w:pos="4153"/>
        <w:tab w:val="right" w:pos="8306"/>
      </w:tabs>
    </w:pPr>
  </w:style>
  <w:style w:type="character" w:customStyle="1" w:styleId="HeaderChar">
    <w:name w:val="Header Char"/>
    <w:link w:val="Header"/>
    <w:rsid w:val="00CD670A"/>
    <w:rPr>
      <w:rFonts w:ascii="Arial" w:eastAsia="Times New Roman" w:hAnsi="Arial" w:cs="Times New Roman"/>
      <w:sz w:val="24"/>
      <w:szCs w:val="24"/>
      <w:lang w:val="en-US"/>
    </w:rPr>
  </w:style>
  <w:style w:type="paragraph" w:styleId="Footer">
    <w:name w:val="footer"/>
    <w:basedOn w:val="Normal"/>
    <w:link w:val="FooterChar"/>
    <w:rsid w:val="00CD670A"/>
    <w:pPr>
      <w:tabs>
        <w:tab w:val="center" w:pos="4153"/>
        <w:tab w:val="right" w:pos="8306"/>
      </w:tabs>
    </w:pPr>
  </w:style>
  <w:style w:type="character" w:customStyle="1" w:styleId="FooterChar">
    <w:name w:val="Footer Char"/>
    <w:link w:val="Footer"/>
    <w:rsid w:val="00CD670A"/>
    <w:rPr>
      <w:rFonts w:ascii="Arial" w:eastAsia="Times New Roman" w:hAnsi="Arial" w:cs="Times New Roman"/>
      <w:sz w:val="24"/>
      <w:szCs w:val="24"/>
      <w:lang w:val="en-US"/>
    </w:rPr>
  </w:style>
  <w:style w:type="paragraph" w:customStyle="1" w:styleId="RecommStyle">
    <w:name w:val="RecommStyle"/>
    <w:basedOn w:val="Normal"/>
    <w:link w:val="RecommStyleChar"/>
    <w:qFormat/>
    <w:rsid w:val="00CD670A"/>
    <w:pPr>
      <w:spacing w:before="120"/>
    </w:pPr>
  </w:style>
  <w:style w:type="character" w:customStyle="1" w:styleId="RecommStyleChar">
    <w:name w:val="RecommStyle Char"/>
    <w:link w:val="RecommStyle"/>
    <w:rsid w:val="00CD670A"/>
    <w:rPr>
      <w:rFonts w:ascii="Arial" w:eastAsia="Times New Roman" w:hAnsi="Arial" w:cs="Times New Roman"/>
      <w:sz w:val="24"/>
      <w:szCs w:val="24"/>
      <w:lang w:val="en-US"/>
    </w:rPr>
  </w:style>
  <w:style w:type="paragraph" w:styleId="ListNumber">
    <w:name w:val="List Number"/>
    <w:basedOn w:val="Normal"/>
    <w:rsid w:val="00CD670A"/>
    <w:pPr>
      <w:contextualSpacing/>
    </w:pPr>
  </w:style>
  <w:style w:type="paragraph" w:styleId="ListParagraph">
    <w:name w:val="List Paragraph"/>
    <w:basedOn w:val="Normal"/>
    <w:uiPriority w:val="34"/>
    <w:qFormat/>
    <w:rsid w:val="007115D8"/>
    <w:pPr>
      <w:numPr>
        <w:numId w:val="5"/>
      </w:numPr>
      <w:contextualSpacing/>
    </w:pPr>
  </w:style>
  <w:style w:type="paragraph" w:customStyle="1" w:styleId="CommitteeName">
    <w:name w:val="CommitteeName"/>
    <w:basedOn w:val="Normal"/>
    <w:link w:val="CommitteeNameChar"/>
    <w:qFormat/>
    <w:rsid w:val="00744B5E"/>
  </w:style>
  <w:style w:type="table" w:styleId="TableGrid">
    <w:name w:val="Table Grid"/>
    <w:basedOn w:val="TableNormal"/>
    <w:uiPriority w:val="59"/>
    <w:rsid w:val="0003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itteeNameChar">
    <w:name w:val="CommitteeName Char"/>
    <w:link w:val="CommitteeName"/>
    <w:rsid w:val="00744B5E"/>
    <w:rPr>
      <w:rFonts w:ascii="Arial" w:eastAsia="Times New Roman" w:hAnsi="Arial"/>
      <w:sz w:val="24"/>
      <w:szCs w:val="24"/>
      <w:lang w:val="en-US" w:eastAsia="en-US"/>
    </w:rPr>
  </w:style>
  <w:style w:type="paragraph" w:styleId="List">
    <w:name w:val="List"/>
    <w:basedOn w:val="Normal"/>
    <w:rsid w:val="00204A3F"/>
    <w:pPr>
      <w:ind w:left="283" w:hanging="283"/>
    </w:pPr>
  </w:style>
  <w:style w:type="paragraph" w:styleId="List2">
    <w:name w:val="List 2"/>
    <w:basedOn w:val="Normal"/>
    <w:rsid w:val="00204A3F"/>
    <w:pPr>
      <w:ind w:left="566" w:hanging="283"/>
    </w:pPr>
  </w:style>
  <w:style w:type="paragraph" w:styleId="ListBullet">
    <w:name w:val="List Bullet"/>
    <w:basedOn w:val="Normal"/>
    <w:rsid w:val="00204A3F"/>
    <w:pPr>
      <w:numPr>
        <w:numId w:val="6"/>
      </w:numPr>
    </w:pPr>
  </w:style>
  <w:style w:type="character" w:customStyle="1" w:styleId="apple-converted-space">
    <w:name w:val="apple-converted-space"/>
    <w:basedOn w:val="DefaultParagraphFont"/>
    <w:rsid w:val="00570E6A"/>
  </w:style>
  <w:style w:type="character" w:styleId="PlaceholderText">
    <w:name w:val="Placeholder Text"/>
    <w:basedOn w:val="DefaultParagraphFont"/>
    <w:uiPriority w:val="99"/>
    <w:semiHidden/>
    <w:rsid w:val="00F01692"/>
    <w:rPr>
      <w:color w:val="808080"/>
    </w:rPr>
  </w:style>
  <w:style w:type="paragraph" w:styleId="BalloonText">
    <w:name w:val="Balloon Text"/>
    <w:basedOn w:val="Normal"/>
    <w:link w:val="BalloonTextChar"/>
    <w:uiPriority w:val="99"/>
    <w:semiHidden/>
    <w:unhideWhenUsed/>
    <w:rsid w:val="00F01692"/>
    <w:rPr>
      <w:rFonts w:ascii="Tahoma" w:hAnsi="Tahoma" w:cs="Tahoma"/>
      <w:sz w:val="16"/>
      <w:szCs w:val="16"/>
    </w:rPr>
  </w:style>
  <w:style w:type="character" w:customStyle="1" w:styleId="BalloonTextChar">
    <w:name w:val="Balloon Text Char"/>
    <w:basedOn w:val="DefaultParagraphFont"/>
    <w:link w:val="BalloonText"/>
    <w:uiPriority w:val="99"/>
    <w:semiHidden/>
    <w:rsid w:val="00F01692"/>
    <w:rPr>
      <w:rFonts w:ascii="Tahoma" w:eastAsia="Times New Roman" w:hAnsi="Tahoma" w:cs="Tahoma"/>
      <w:sz w:val="16"/>
      <w:szCs w:val="16"/>
      <w:lang w:val="en-US" w:eastAsia="en-US"/>
    </w:rPr>
  </w:style>
  <w:style w:type="paragraph" w:styleId="NoSpacing">
    <w:name w:val="No Spacing"/>
    <w:uiPriority w:val="1"/>
    <w:qFormat/>
    <w:rsid w:val="008E07EB"/>
    <w:pPr>
      <w:jc w:val="both"/>
    </w:pPr>
    <w:rPr>
      <w:rFonts w:asciiTheme="minorHAnsi" w:eastAsia="Times New Roman" w:hAnsiTheme="minorHAnsi"/>
      <w:sz w:val="24"/>
      <w:szCs w:val="24"/>
      <w:lang w:val="en-US" w:eastAsia="en-US"/>
    </w:rPr>
  </w:style>
  <w:style w:type="character" w:customStyle="1" w:styleId="Heading1Char">
    <w:name w:val="Heading 1 Char"/>
    <w:basedOn w:val="DefaultParagraphFont"/>
    <w:link w:val="Heading1"/>
    <w:uiPriority w:val="9"/>
    <w:rsid w:val="008E07EB"/>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35155">
      <w:bodyDiv w:val="1"/>
      <w:marLeft w:val="0"/>
      <w:marRight w:val="0"/>
      <w:marTop w:val="0"/>
      <w:marBottom w:val="0"/>
      <w:divBdr>
        <w:top w:val="none" w:sz="0" w:space="0" w:color="auto"/>
        <w:left w:val="none" w:sz="0" w:space="0" w:color="auto"/>
        <w:bottom w:val="none" w:sz="0" w:space="0" w:color="auto"/>
        <w:right w:val="none" w:sz="0" w:space="0" w:color="auto"/>
      </w:divBdr>
      <w:divsChild>
        <w:div w:id="1757240250">
          <w:marLeft w:val="0"/>
          <w:marRight w:val="0"/>
          <w:marTop w:val="0"/>
          <w:marBottom w:val="0"/>
          <w:divBdr>
            <w:top w:val="none" w:sz="0" w:space="0" w:color="auto"/>
            <w:left w:val="none" w:sz="0" w:space="0" w:color="auto"/>
            <w:bottom w:val="none" w:sz="0" w:space="0" w:color="auto"/>
            <w:right w:val="none" w:sz="0" w:space="0" w:color="auto"/>
          </w:divBdr>
          <w:divsChild>
            <w:div w:id="88699234">
              <w:marLeft w:val="0"/>
              <w:marRight w:val="0"/>
              <w:marTop w:val="0"/>
              <w:marBottom w:val="0"/>
              <w:divBdr>
                <w:top w:val="none" w:sz="0" w:space="0" w:color="auto"/>
                <w:left w:val="none" w:sz="0" w:space="0" w:color="auto"/>
                <w:bottom w:val="none" w:sz="0" w:space="0" w:color="auto"/>
                <w:right w:val="none" w:sz="0" w:space="0" w:color="auto"/>
              </w:divBdr>
              <w:divsChild>
                <w:div w:id="1281035271">
                  <w:marLeft w:val="0"/>
                  <w:marRight w:val="0"/>
                  <w:marTop w:val="0"/>
                  <w:marBottom w:val="0"/>
                  <w:divBdr>
                    <w:top w:val="none" w:sz="0" w:space="0" w:color="auto"/>
                    <w:left w:val="none" w:sz="0" w:space="0" w:color="auto"/>
                    <w:bottom w:val="none" w:sz="0" w:space="0" w:color="auto"/>
                    <w:right w:val="none" w:sz="0" w:space="0" w:color="auto"/>
                  </w:divBdr>
                  <w:divsChild>
                    <w:div w:id="443185359">
                      <w:marLeft w:val="0"/>
                      <w:marRight w:val="0"/>
                      <w:marTop w:val="0"/>
                      <w:marBottom w:val="0"/>
                      <w:divBdr>
                        <w:top w:val="none" w:sz="0" w:space="0" w:color="auto"/>
                        <w:left w:val="none" w:sz="0" w:space="0" w:color="auto"/>
                        <w:bottom w:val="none" w:sz="0" w:space="0" w:color="auto"/>
                        <w:right w:val="none" w:sz="0" w:space="0" w:color="auto"/>
                      </w:divBdr>
                      <w:divsChild>
                        <w:div w:id="1548297246">
                          <w:marLeft w:val="0"/>
                          <w:marRight w:val="0"/>
                          <w:marTop w:val="0"/>
                          <w:marBottom w:val="0"/>
                          <w:divBdr>
                            <w:top w:val="none" w:sz="0" w:space="0" w:color="auto"/>
                            <w:left w:val="none" w:sz="0" w:space="0" w:color="auto"/>
                            <w:bottom w:val="none" w:sz="0" w:space="0" w:color="auto"/>
                            <w:right w:val="none" w:sz="0" w:space="0" w:color="auto"/>
                          </w:divBdr>
                          <w:divsChild>
                            <w:div w:id="219755232">
                              <w:marLeft w:val="0"/>
                              <w:marRight w:val="0"/>
                              <w:marTop w:val="0"/>
                              <w:marBottom w:val="0"/>
                              <w:divBdr>
                                <w:top w:val="none" w:sz="0" w:space="0" w:color="auto"/>
                                <w:left w:val="single" w:sz="6" w:space="0" w:color="E5E3E3"/>
                                <w:bottom w:val="none" w:sz="0" w:space="0" w:color="auto"/>
                                <w:right w:val="none" w:sz="0" w:space="0" w:color="auto"/>
                              </w:divBdr>
                              <w:divsChild>
                                <w:div w:id="314916935">
                                  <w:marLeft w:val="0"/>
                                  <w:marRight w:val="0"/>
                                  <w:marTop w:val="0"/>
                                  <w:marBottom w:val="0"/>
                                  <w:divBdr>
                                    <w:top w:val="none" w:sz="0" w:space="0" w:color="auto"/>
                                    <w:left w:val="none" w:sz="0" w:space="0" w:color="auto"/>
                                    <w:bottom w:val="none" w:sz="0" w:space="0" w:color="auto"/>
                                    <w:right w:val="none" w:sz="0" w:space="0" w:color="auto"/>
                                  </w:divBdr>
                                  <w:divsChild>
                                    <w:div w:id="610167355">
                                      <w:marLeft w:val="0"/>
                                      <w:marRight w:val="0"/>
                                      <w:marTop w:val="0"/>
                                      <w:marBottom w:val="0"/>
                                      <w:divBdr>
                                        <w:top w:val="none" w:sz="0" w:space="0" w:color="auto"/>
                                        <w:left w:val="none" w:sz="0" w:space="0" w:color="auto"/>
                                        <w:bottom w:val="none" w:sz="0" w:space="0" w:color="auto"/>
                                        <w:right w:val="none" w:sz="0" w:space="0" w:color="auto"/>
                                      </w:divBdr>
                                      <w:divsChild>
                                        <w:div w:id="1551260899">
                                          <w:marLeft w:val="0"/>
                                          <w:marRight w:val="0"/>
                                          <w:marTop w:val="0"/>
                                          <w:marBottom w:val="0"/>
                                          <w:divBdr>
                                            <w:top w:val="none" w:sz="0" w:space="0" w:color="auto"/>
                                            <w:left w:val="none" w:sz="0" w:space="0" w:color="auto"/>
                                            <w:bottom w:val="none" w:sz="0" w:space="0" w:color="auto"/>
                                            <w:right w:val="none" w:sz="0" w:space="0" w:color="auto"/>
                                          </w:divBdr>
                                          <w:divsChild>
                                            <w:div w:id="272829149">
                                              <w:marLeft w:val="0"/>
                                              <w:marRight w:val="0"/>
                                              <w:marTop w:val="0"/>
                                              <w:marBottom w:val="0"/>
                                              <w:divBdr>
                                                <w:top w:val="none" w:sz="0" w:space="0" w:color="auto"/>
                                                <w:left w:val="none" w:sz="0" w:space="0" w:color="auto"/>
                                                <w:bottom w:val="none" w:sz="0" w:space="0" w:color="auto"/>
                                                <w:right w:val="none" w:sz="0" w:space="0" w:color="auto"/>
                                              </w:divBdr>
                                              <w:divsChild>
                                                <w:div w:id="1738361918">
                                                  <w:marLeft w:val="0"/>
                                                  <w:marRight w:val="0"/>
                                                  <w:marTop w:val="0"/>
                                                  <w:marBottom w:val="0"/>
                                                  <w:divBdr>
                                                    <w:top w:val="none" w:sz="0" w:space="0" w:color="auto"/>
                                                    <w:left w:val="none" w:sz="0" w:space="0" w:color="auto"/>
                                                    <w:bottom w:val="none" w:sz="0" w:space="0" w:color="auto"/>
                                                    <w:right w:val="none" w:sz="0" w:space="0" w:color="auto"/>
                                                  </w:divBdr>
                                                  <w:divsChild>
                                                    <w:div w:id="1771270865">
                                                      <w:marLeft w:val="0"/>
                                                      <w:marRight w:val="0"/>
                                                      <w:marTop w:val="0"/>
                                                      <w:marBottom w:val="0"/>
                                                      <w:divBdr>
                                                        <w:top w:val="none" w:sz="0" w:space="0" w:color="auto"/>
                                                        <w:left w:val="none" w:sz="0" w:space="0" w:color="auto"/>
                                                        <w:bottom w:val="none" w:sz="0" w:space="0" w:color="auto"/>
                                                        <w:right w:val="none" w:sz="0" w:space="0" w:color="auto"/>
                                                      </w:divBdr>
                                                      <w:divsChild>
                                                        <w:div w:id="547029028">
                                                          <w:marLeft w:val="480"/>
                                                          <w:marRight w:val="0"/>
                                                          <w:marTop w:val="0"/>
                                                          <w:marBottom w:val="0"/>
                                                          <w:divBdr>
                                                            <w:top w:val="none" w:sz="0" w:space="0" w:color="auto"/>
                                                            <w:left w:val="none" w:sz="0" w:space="0" w:color="auto"/>
                                                            <w:bottom w:val="none" w:sz="0" w:space="0" w:color="auto"/>
                                                            <w:right w:val="none" w:sz="0" w:space="0" w:color="auto"/>
                                                          </w:divBdr>
                                                          <w:divsChild>
                                                            <w:div w:id="170723780">
                                                              <w:marLeft w:val="0"/>
                                                              <w:marRight w:val="0"/>
                                                              <w:marTop w:val="0"/>
                                                              <w:marBottom w:val="0"/>
                                                              <w:divBdr>
                                                                <w:top w:val="none" w:sz="0" w:space="0" w:color="auto"/>
                                                                <w:left w:val="none" w:sz="0" w:space="0" w:color="auto"/>
                                                                <w:bottom w:val="none" w:sz="0" w:space="0" w:color="auto"/>
                                                                <w:right w:val="none" w:sz="0" w:space="0" w:color="auto"/>
                                                              </w:divBdr>
                                                              <w:divsChild>
                                                                <w:div w:id="1773163349">
                                                                  <w:marLeft w:val="0"/>
                                                                  <w:marRight w:val="0"/>
                                                                  <w:marTop w:val="0"/>
                                                                  <w:marBottom w:val="0"/>
                                                                  <w:divBdr>
                                                                    <w:top w:val="none" w:sz="0" w:space="0" w:color="auto"/>
                                                                    <w:left w:val="none" w:sz="0" w:space="0" w:color="auto"/>
                                                                    <w:bottom w:val="none" w:sz="0" w:space="0" w:color="auto"/>
                                                                    <w:right w:val="none" w:sz="0" w:space="0" w:color="auto"/>
                                                                  </w:divBdr>
                                                                  <w:divsChild>
                                                                    <w:div w:id="124927617">
                                                                      <w:marLeft w:val="0"/>
                                                                      <w:marRight w:val="0"/>
                                                                      <w:marTop w:val="0"/>
                                                                      <w:marBottom w:val="0"/>
                                                                      <w:divBdr>
                                                                        <w:top w:val="none" w:sz="0" w:space="0" w:color="auto"/>
                                                                        <w:left w:val="none" w:sz="0" w:space="0" w:color="auto"/>
                                                                        <w:bottom w:val="none" w:sz="0" w:space="0" w:color="auto"/>
                                                                        <w:right w:val="none" w:sz="0" w:space="0" w:color="auto"/>
                                                                      </w:divBdr>
                                                                      <w:divsChild>
                                                                        <w:div w:id="1175681156">
                                                                          <w:marLeft w:val="0"/>
                                                                          <w:marRight w:val="0"/>
                                                                          <w:marTop w:val="0"/>
                                                                          <w:marBottom w:val="0"/>
                                                                          <w:divBdr>
                                                                            <w:top w:val="none" w:sz="0" w:space="0" w:color="auto"/>
                                                                            <w:left w:val="none" w:sz="0" w:space="0" w:color="auto"/>
                                                                            <w:bottom w:val="none" w:sz="0" w:space="0" w:color="auto"/>
                                                                            <w:right w:val="none" w:sz="0" w:space="0" w:color="auto"/>
                                                                          </w:divBdr>
                                                                          <w:divsChild>
                                                                            <w:div w:id="147744964">
                                                                              <w:marLeft w:val="0"/>
                                                                              <w:marRight w:val="0"/>
                                                                              <w:marTop w:val="0"/>
                                                                              <w:marBottom w:val="0"/>
                                                                              <w:divBdr>
                                                                                <w:top w:val="none" w:sz="0" w:space="0" w:color="auto"/>
                                                                                <w:left w:val="none" w:sz="0" w:space="0" w:color="auto"/>
                                                                                <w:bottom w:val="none" w:sz="0" w:space="0" w:color="auto"/>
                                                                                <w:right w:val="none" w:sz="0" w:space="0" w:color="auto"/>
                                                                              </w:divBdr>
                                                                              <w:divsChild>
                                                                                <w:div w:id="1241864855">
                                                                                  <w:marLeft w:val="0"/>
                                                                                  <w:marRight w:val="0"/>
                                                                                  <w:marTop w:val="0"/>
                                                                                  <w:marBottom w:val="0"/>
                                                                                  <w:divBdr>
                                                                                    <w:top w:val="none" w:sz="0" w:space="0" w:color="auto"/>
                                                                                    <w:left w:val="none" w:sz="0" w:space="0" w:color="auto"/>
                                                                                    <w:bottom w:val="single" w:sz="6" w:space="23" w:color="auto"/>
                                                                                    <w:right w:val="none" w:sz="0" w:space="0" w:color="auto"/>
                                                                                  </w:divBdr>
                                                                                  <w:divsChild>
                                                                                    <w:div w:id="1423447817">
                                                                                      <w:marLeft w:val="0"/>
                                                                                      <w:marRight w:val="0"/>
                                                                                      <w:marTop w:val="0"/>
                                                                                      <w:marBottom w:val="0"/>
                                                                                      <w:divBdr>
                                                                                        <w:top w:val="none" w:sz="0" w:space="0" w:color="auto"/>
                                                                                        <w:left w:val="none" w:sz="0" w:space="0" w:color="auto"/>
                                                                                        <w:bottom w:val="none" w:sz="0" w:space="0" w:color="auto"/>
                                                                                        <w:right w:val="none" w:sz="0" w:space="0" w:color="auto"/>
                                                                                      </w:divBdr>
                                                                                      <w:divsChild>
                                                                                        <w:div w:id="1276332766">
                                                                                          <w:marLeft w:val="0"/>
                                                                                          <w:marRight w:val="0"/>
                                                                                          <w:marTop w:val="0"/>
                                                                                          <w:marBottom w:val="0"/>
                                                                                          <w:divBdr>
                                                                                            <w:top w:val="none" w:sz="0" w:space="0" w:color="auto"/>
                                                                                            <w:left w:val="none" w:sz="0" w:space="0" w:color="auto"/>
                                                                                            <w:bottom w:val="none" w:sz="0" w:space="0" w:color="auto"/>
                                                                                            <w:right w:val="none" w:sz="0" w:space="0" w:color="auto"/>
                                                                                          </w:divBdr>
                                                                                          <w:divsChild>
                                                                                            <w:div w:id="449519370">
                                                                                              <w:marLeft w:val="0"/>
                                                                                              <w:marRight w:val="0"/>
                                                                                              <w:marTop w:val="0"/>
                                                                                              <w:marBottom w:val="0"/>
                                                                                              <w:divBdr>
                                                                                                <w:top w:val="none" w:sz="0" w:space="0" w:color="auto"/>
                                                                                                <w:left w:val="none" w:sz="0" w:space="0" w:color="auto"/>
                                                                                                <w:bottom w:val="none" w:sz="0" w:space="0" w:color="auto"/>
                                                                                                <w:right w:val="none" w:sz="0" w:space="0" w:color="auto"/>
                                                                                              </w:divBdr>
                                                                                              <w:divsChild>
                                                                                                <w:div w:id="1430152987">
                                                                                                  <w:marLeft w:val="0"/>
                                                                                                  <w:marRight w:val="0"/>
                                                                                                  <w:marTop w:val="0"/>
                                                                                                  <w:marBottom w:val="0"/>
                                                                                                  <w:divBdr>
                                                                                                    <w:top w:val="none" w:sz="0" w:space="0" w:color="auto"/>
                                                                                                    <w:left w:val="none" w:sz="0" w:space="0" w:color="auto"/>
                                                                                                    <w:bottom w:val="none" w:sz="0" w:space="0" w:color="auto"/>
                                                                                                    <w:right w:val="none" w:sz="0" w:space="0" w:color="auto"/>
                                                                                                  </w:divBdr>
                                                                                                  <w:divsChild>
                                                                                                    <w:div w:id="4636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632963">
      <w:bodyDiv w:val="1"/>
      <w:marLeft w:val="0"/>
      <w:marRight w:val="0"/>
      <w:marTop w:val="0"/>
      <w:marBottom w:val="0"/>
      <w:divBdr>
        <w:top w:val="none" w:sz="0" w:space="0" w:color="auto"/>
        <w:left w:val="none" w:sz="0" w:space="0" w:color="auto"/>
        <w:bottom w:val="none" w:sz="0" w:space="0" w:color="auto"/>
        <w:right w:val="none" w:sz="0" w:space="0" w:color="auto"/>
      </w:divBdr>
      <w:divsChild>
        <w:div w:id="1519269481">
          <w:marLeft w:val="0"/>
          <w:marRight w:val="0"/>
          <w:marTop w:val="0"/>
          <w:marBottom w:val="0"/>
          <w:divBdr>
            <w:top w:val="none" w:sz="0" w:space="0" w:color="auto"/>
            <w:left w:val="none" w:sz="0" w:space="0" w:color="auto"/>
            <w:bottom w:val="none" w:sz="0" w:space="0" w:color="auto"/>
            <w:right w:val="none" w:sz="0" w:space="0" w:color="auto"/>
          </w:divBdr>
        </w:div>
        <w:div w:id="1732120052">
          <w:marLeft w:val="0"/>
          <w:marRight w:val="0"/>
          <w:marTop w:val="0"/>
          <w:marBottom w:val="0"/>
          <w:divBdr>
            <w:top w:val="none" w:sz="0" w:space="0" w:color="auto"/>
            <w:left w:val="none" w:sz="0" w:space="0" w:color="auto"/>
            <w:bottom w:val="none" w:sz="0" w:space="0" w:color="auto"/>
            <w:right w:val="none" w:sz="0" w:space="0" w:color="auto"/>
          </w:divBdr>
        </w:div>
        <w:div w:id="173238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Council\InfoCouncil_Report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ED983D4A-8767-48BE-B917-FB4DE87EA6C2}"/>
      </w:docPartPr>
      <w:docPartBody>
        <w:p w:rsidR="004457BE" w:rsidRDefault="0040023C">
          <w:r w:rsidRPr="00613F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3C"/>
    <w:rsid w:val="002A349E"/>
    <w:rsid w:val="0040023C"/>
    <w:rsid w:val="004457BE"/>
    <w:rsid w:val="005B3E86"/>
    <w:rsid w:val="006474F4"/>
    <w:rsid w:val="00D659D9"/>
    <w:rsid w:val="00DD7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4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E161B-58C8-4645-94B5-5C7C987FB1F2}">
  <ds:schemaRefs>
    <ds:schemaRef ds:uri="http://schemas.microsoft.com/office/2006/customDocumentInformationPanel"/>
  </ds:schemaRefs>
</ds:datastoreItem>
</file>

<file path=customXml/itemProps2.xml><?xml version="1.0" encoding="utf-8"?>
<ds:datastoreItem xmlns:ds="http://schemas.openxmlformats.org/officeDocument/2006/customXml" ds:itemID="{008386A0-56C5-4ED8-AD12-57D709EC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InfoCouncil_Reports</Template>
  <TotalTime>1</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Ordinary Council - 28 February 2017</vt:lpstr>
    </vt:vector>
  </TitlesOfParts>
  <Company>Bankstown</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Council - 28 February 2017</dc:title>
  <dc:subject>Amendments to Fees and Charges</dc:subject>
  <dc:creator>Brad McPherson</dc:creator>
  <cp:keywords>Amendments to Fees and Charges</cp:keywords>
  <dc:description/>
  <cp:lastModifiedBy>COTTRILL Roslyn</cp:lastModifiedBy>
  <cp:revision>2</cp:revision>
  <cp:lastPrinted>2017-02-23T21:58:00Z</cp:lastPrinted>
  <dcterms:created xsi:type="dcterms:W3CDTF">2017-03-23T22:19:00Z</dcterms:created>
  <dcterms:modified xsi:type="dcterms:W3CDTF">2017-03-23T22:19:00Z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Report2000</vt:lpwstr>
  </property>
  <property fmtid="{D5CDD505-2E9C-101B-9397-08002B2CF9AE}" pid="3" name="DocumentChanged">
    <vt:lpwstr>0</vt:lpwstr>
  </property>
  <property fmtid="{D5CDD505-2E9C-101B-9397-08002B2CF9AE}" pid="4" name="RealSection">
    <vt:lpwstr> </vt:lpwstr>
  </property>
  <property fmtid="{D5CDD505-2E9C-101B-9397-08002B2CF9AE}" pid="5" name="ProtectedSections">
    <vt:lpwstr>1,5</vt:lpwstr>
  </property>
  <property fmtid="{D5CDD505-2E9C-101B-9397-08002B2CF9AE}" pid="6" name="RecommendationSection">
    <vt:lpwstr>3</vt:lpwstr>
  </property>
  <property fmtid="{D5CDD505-2E9C-101B-9397-08002B2CF9AE}" pid="7" name="SummarySection">
    <vt:lpwstr>2</vt:lpwstr>
  </property>
  <property fmtid="{D5CDD505-2E9C-101B-9397-08002B2CF9AE}" pid="8" name="NoSpellCheck">
    <vt:bool>true</vt:bool>
  </property>
  <property fmtid="{D5CDD505-2E9C-101B-9397-08002B2CF9AE}" pid="9" name="GotoFirstField">
    <vt:bool>true</vt:bool>
  </property>
  <property fmtid="{D5CDD505-2E9C-101B-9397-08002B2CF9AE}" pid="10" name="DefaultMaskedItemNo">
    <vt:lpwstr>0.0</vt:lpwstr>
  </property>
  <property fmtid="{D5CDD505-2E9C-101B-9397-08002B2CF9AE}" pid="11" name="AddTitleToAuthors">
    <vt:lpwstr>A</vt:lpwstr>
  </property>
  <property fmtid="{D5CDD505-2E9C-101B-9397-08002B2CF9AE}" pid="12" name="DefaultTabStop">
    <vt:lpwstr>1.27</vt:lpwstr>
  </property>
  <property fmtid="{D5CDD505-2E9C-101B-9397-08002B2CF9AE}" pid="13" name="AttachmentsIncludeInAgendaText">
    <vt:lpwstr>Exclude attachment from agenda (Enclosure)</vt:lpwstr>
  </property>
  <property fmtid="{D5CDD505-2E9C-101B-9397-08002B2CF9AE}" pid="14" name="AttachmentsIncludeInAgenda">
    <vt:bool>true</vt:bool>
  </property>
  <property fmtid="{D5CDD505-2E9C-101B-9397-08002B2CF9AE}" pid="15" name="AttachmentsPlansInAgenda">
    <vt:bool>false</vt:bool>
  </property>
  <property fmtid="{D5CDD505-2E9C-101B-9397-08002B2CF9AE}" pid="16" name="HidePagesTextbox">
    <vt:bool>true</vt:bool>
  </property>
  <property fmtid="{D5CDD505-2E9C-101B-9397-08002B2CF9AE}" pid="17" name="DoNotCheckIn">
    <vt:lpwstr>0</vt:lpwstr>
  </property>
  <property fmtid="{D5CDD505-2E9C-101B-9397-08002B2CF9AE}" pid="18" name="PreventEDMSFormFromDisplaying">
    <vt:lpwstr>0</vt:lpwstr>
  </property>
  <property fmtid="{D5CDD505-2E9C-101B-9397-08002B2CF9AE}" pid="19" name="ArchiveFileBased">
    <vt:lpwstr>2</vt:lpwstr>
  </property>
  <property fmtid="{D5CDD505-2E9C-101B-9397-08002B2CF9AE}" pid="20" name="UpdateDatabase">
    <vt:lpwstr>0</vt:lpwstr>
  </property>
  <property fmtid="{D5CDD505-2E9C-101B-9397-08002B2CF9AE}" pid="21" name="OrigRecommendationLength">
    <vt:lpwstr>0</vt:lpwstr>
  </property>
  <property fmtid="{D5CDD505-2E9C-101B-9397-08002B2CF9AE}" pid="22" name="ConfidentialType">
    <vt:lpwstr>P</vt:lpwstr>
  </property>
  <property fmtid="{D5CDD505-2E9C-101B-9397-08002B2CF9AE}" pid="23" name="ConfidentialText">
    <vt:lpwstr> </vt:lpwstr>
  </property>
  <property fmtid="{D5CDD505-2E9C-101B-9397-08002B2CF9AE}" pid="24" name="SequenceNumber">
    <vt:lpwstr>6</vt:lpwstr>
  </property>
  <property fmtid="{D5CDD505-2E9C-101B-9397-08002B2CF9AE}" pid="25" name="MasterSequenceNumber">
    <vt:lpwstr>13</vt:lpwstr>
  </property>
  <property fmtid="{D5CDD505-2E9C-101B-9397-08002B2CF9AE}" pid="26" name="FileName">
    <vt:lpwstr>ORD28022017STD_41.DOCX</vt:lpwstr>
  </property>
  <property fmtid="{D5CDD505-2E9C-101B-9397-08002B2CF9AE}" pid="27" name="ItemNumberMasked">
    <vt:lpwstr>6.6</vt:lpwstr>
  </property>
  <property fmtid="{D5CDD505-2E9C-101B-9397-08002B2CF9AE}" pid="28" name="ItemNumber">
    <vt:lpwstr>6</vt:lpwstr>
  </property>
  <property fmtid="{D5CDD505-2E9C-101B-9397-08002B2CF9AE}" pid="29" name="FileRevisionNotRetained">
    <vt:lpwstr>0</vt:lpwstr>
  </property>
  <property fmtid="{D5CDD505-2E9C-101B-9397-08002B2CF9AE}" pid="30" name="FirstTime">
    <vt:lpwstr>No</vt:lpwstr>
  </property>
  <property fmtid="{D5CDD505-2E9C-101B-9397-08002B2CF9AE}" pid="31" name="NewDoc">
    <vt:lpwstr> </vt:lpwstr>
  </property>
  <property fmtid="{D5CDD505-2E9C-101B-9397-08002B2CF9AE}" pid="32" name="CommitteeID">
    <vt:lpwstr>1</vt:lpwstr>
  </property>
  <property fmtid="{D5CDD505-2E9C-101B-9397-08002B2CF9AE}" pid="33" name="Committee">
    <vt:lpwstr>Ordinary Council</vt:lpwstr>
  </property>
  <property fmtid="{D5CDD505-2E9C-101B-9397-08002B2CF9AE}" pid="34" name="CommitteeName">
    <vt:lpwstr>Ordinary Meeting of Council</vt:lpwstr>
  </property>
  <property fmtid="{D5CDD505-2E9C-101B-9397-08002B2CF9AE}" pid="35" name="CommitteeAbbreviation">
    <vt:lpwstr>ORD</vt:lpwstr>
  </property>
  <property fmtid="{D5CDD505-2E9C-101B-9397-08002B2CF9AE}" pid="36" name="CommitteeEmailAddress">
    <vt:lpwstr> </vt:lpwstr>
  </property>
  <property fmtid="{D5CDD505-2E9C-101B-9397-08002B2CF9AE}" pid="37" name="CommitteeQuorum">
    <vt:lpwstr> </vt:lpwstr>
  </property>
  <property fmtid="{D5CDD505-2E9C-101B-9397-08002B2CF9AE}" pid="38" name="DateMeeting">
    <vt:lpwstr>28 February 2017</vt:lpwstr>
  </property>
  <property fmtid="{D5CDD505-2E9C-101B-9397-08002B2CF9AE}" pid="39" name="DateMeetingDisplay">
    <vt:lpwstr>28 February 2017</vt:lpwstr>
  </property>
  <property fmtid="{D5CDD505-2E9C-101B-9397-08002B2CF9AE}" pid="40" name="DateMeetingId">
    <vt:lpwstr>2419</vt:lpwstr>
  </property>
  <property fmtid="{D5CDD505-2E9C-101B-9397-08002B2CF9AE}" pid="41" name="SpecialFlag">
    <vt:lpwstr>False</vt:lpwstr>
  </property>
  <property fmtid="{D5CDD505-2E9C-101B-9397-08002B2CF9AE}" pid="42" name="DivisionID">
    <vt:lpwstr>1</vt:lpwstr>
  </property>
  <property fmtid="{D5CDD505-2E9C-101B-9397-08002B2CF9AE}" pid="43" name="DivisionHeadName">
    <vt:lpwstr>Matthew Stewart</vt:lpwstr>
  </property>
  <property fmtid="{D5CDD505-2E9C-101B-9397-08002B2CF9AE}" pid="44" name="DivisionName">
    <vt:lpwstr>Office of the General Manager</vt:lpwstr>
  </property>
  <property fmtid="{D5CDD505-2E9C-101B-9397-08002B2CF9AE}" pid="45" name="Date">
    <vt:lpwstr>14/02/2017</vt:lpwstr>
  </property>
  <property fmtid="{D5CDD505-2E9C-101B-9397-08002B2CF9AE}" pid="46" name="DateModified">
    <vt:lpwstr>24/02/2017</vt:lpwstr>
  </property>
  <property fmtid="{D5CDD505-2E9C-101B-9397-08002B2CF9AE}" pid="47" name="AgendaItemAbbreviation">
    <vt:lpwstr>STD</vt:lpwstr>
  </property>
  <property fmtid="{D5CDD505-2E9C-101B-9397-08002B2CF9AE}" pid="48" name="AgendaItemsID">
    <vt:lpwstr>1</vt:lpwstr>
  </property>
  <property fmtid="{D5CDD505-2E9C-101B-9397-08002B2CF9AE}" pid="49" name="AgendaItem">
    <vt:lpwstr>Standard Report</vt:lpwstr>
  </property>
  <property fmtid="{D5CDD505-2E9C-101B-9397-08002B2CF9AE}" pid="50" name="AgendaSectionsID">
    <vt:lpwstr>50</vt:lpwstr>
  </property>
  <property fmtid="{D5CDD505-2E9C-101B-9397-08002B2CF9AE}" pid="51" name="AgendaSection">
    <vt:lpwstr>Report of the General Manager</vt:lpwstr>
  </property>
  <property fmtid="{D5CDD505-2E9C-101B-9397-08002B2CF9AE}" pid="52" name="ActualAgendaSectionsId">
    <vt:lpwstr>50</vt:lpwstr>
  </property>
  <property fmtid="{D5CDD505-2E9C-101B-9397-08002B2CF9AE}" pid="53" name="ActualAgendaSection">
    <vt:lpwstr>Report of the General Manager</vt:lpwstr>
  </property>
  <property fmtid="{D5CDD505-2E9C-101B-9397-08002B2CF9AE}" pid="54" name="Year">
    <vt:lpwstr>2017</vt:lpwstr>
  </property>
  <property fmtid="{D5CDD505-2E9C-101B-9397-08002B2CF9AE}" pid="55" name="ReassignFileName">
    <vt:lpwstr>False</vt:lpwstr>
  </property>
  <property fmtid="{D5CDD505-2E9C-101B-9397-08002B2CF9AE}" pid="56" name="ItemNumberMaskIdentifier">
    <vt:lpwstr>1*0*0</vt:lpwstr>
  </property>
  <property fmtid="{D5CDD505-2E9C-101B-9397-08002B2CF9AE}" pid="57" name="Subject">
    <vt:lpwstr>Amendments to Fees and Charges</vt:lpwstr>
  </property>
  <property fmtid="{D5CDD505-2E9C-101B-9397-08002B2CF9AE}" pid="58" name="SubjectWithSoftReturns">
    <vt:lpwstr>Amendments to Fees and Charges</vt:lpwstr>
  </property>
  <property fmtid="{D5CDD505-2E9C-101B-9397-08002B2CF9AE}" pid="59" name="FileNumber">
    <vt:lpwstr> </vt:lpwstr>
  </property>
  <property fmtid="{D5CDD505-2E9C-101B-9397-08002B2CF9AE}" pid="60" name="EDRMSDestinationFolderId">
    <vt:lpwstr> </vt:lpwstr>
  </property>
  <property fmtid="{D5CDD505-2E9C-101B-9397-08002B2CF9AE}" pid="61" name="ReportNumber">
    <vt:lpwstr>6</vt:lpwstr>
  </property>
  <property fmtid="{D5CDD505-2E9C-101B-9397-08002B2CF9AE}" pid="62" name="ReportTo">
    <vt:lpwstr>General Manager</vt:lpwstr>
  </property>
  <property fmtid="{D5CDD505-2E9C-101B-9397-08002B2CF9AE}" pid="63" name="ReportFrom">
    <vt:lpwstr>Director Corporate and Financial Services</vt:lpwstr>
  </property>
  <property fmtid="{D5CDD505-2E9C-101B-9397-08002B2CF9AE}" pid="64" name="Supplementary">
    <vt:lpwstr>0</vt:lpwstr>
  </property>
  <property fmtid="{D5CDD505-2E9C-101B-9397-08002B2CF9AE}" pid="65" name="Title">
    <vt:lpwstr>General Manager - 28 00 2017</vt:lpwstr>
  </property>
  <property fmtid="{D5CDD505-2E9C-101B-9397-08002B2CF9AE}" pid="66" name="EDMSContainerID">
    <vt:lpwstr> </vt:lpwstr>
  </property>
  <property fmtid="{D5CDD505-2E9C-101B-9397-08002B2CF9AE}" pid="67" name="Utility">
    <vt:lpwstr> </vt:lpwstr>
  </property>
  <property fmtid="{D5CDD505-2E9C-101B-9397-08002B2CF9AE}" pid="68" name="UtilityCheckbox">
    <vt:lpwstr>0</vt:lpwstr>
  </property>
  <property fmtid="{D5CDD505-2E9C-101B-9397-08002B2CF9AE}" pid="69" name="UtilityCheckbox2">
    <vt:lpwstr>0</vt:lpwstr>
  </property>
  <property fmtid="{D5CDD505-2E9C-101B-9397-08002B2CF9AE}" pid="70" name="RefCommittee">
    <vt:lpwstr> </vt:lpwstr>
  </property>
  <property fmtid="{D5CDD505-2E9C-101B-9397-08002B2CF9AE}" pid="71" name="RefCommitteeID">
    <vt:lpwstr>0</vt:lpwstr>
  </property>
  <property fmtid="{D5CDD505-2E9C-101B-9397-08002B2CF9AE}" pid="72" name="RefDateMeeting">
    <vt:lpwstr> </vt:lpwstr>
  </property>
  <property fmtid="{D5CDD505-2E9C-101B-9397-08002B2CF9AE}" pid="73" name="RefCommitteeDateID">
    <vt:lpwstr>0</vt:lpwstr>
  </property>
  <property fmtid="{D5CDD505-2E9C-101B-9397-08002B2CF9AE}" pid="74" name="RefSpecialFlag">
    <vt:lpwstr>False</vt:lpwstr>
  </property>
  <property fmtid="{D5CDD505-2E9C-101B-9397-08002B2CF9AE}" pid="75" name="RefCommitteeMinutesDocument">
    <vt:lpwstr> </vt:lpwstr>
  </property>
  <property fmtid="{D5CDD505-2E9C-101B-9397-08002B2CF9AE}" pid="76" name="Purpose">
    <vt:lpwstr> </vt:lpwstr>
  </property>
  <property fmtid="{D5CDD505-2E9C-101B-9397-08002B2CF9AE}" pid="77" name="PurposeWithSoftReturns">
    <vt:lpwstr> </vt:lpwstr>
  </property>
  <property fmtid="{D5CDD505-2E9C-101B-9397-08002B2CF9AE}" pid="78" name="ApproversArray">
    <vt:lpwstr>1511þ</vt:lpwstr>
  </property>
  <property fmtid="{D5CDD505-2E9C-101B-9397-08002B2CF9AE}" pid="79" name="Officers">
    <vt:lpwstr>Ken Manoski</vt:lpwstr>
  </property>
  <property fmtid="{D5CDD505-2E9C-101B-9397-08002B2CF9AE}" pid="80" name="OfficersArray">
    <vt:lpwstr>Ken ManoskiýCorporateþ</vt:lpwstr>
  </property>
  <property fmtid="{D5CDD505-2E9C-101B-9397-08002B2CF9AE}" pid="81" name="CurrentReferencesArray">
    <vt:lpwstr> </vt:lpwstr>
  </property>
  <property fmtid="{D5CDD505-2E9C-101B-9397-08002B2CF9AE}" pid="82" name="MasterProgramId">
    <vt:lpwstr>0</vt:lpwstr>
  </property>
  <property fmtid="{D5CDD505-2E9C-101B-9397-08002B2CF9AE}" pid="83" name="MasterProgramName">
    <vt:lpwstr> </vt:lpwstr>
  </property>
  <property fmtid="{D5CDD505-2E9C-101B-9397-08002B2CF9AE}" pid="84" name="MasterProgramItemsArray">
    <vt:lpwstr> </vt:lpwstr>
  </property>
  <property fmtid="{D5CDD505-2E9C-101B-9397-08002B2CF9AE}" pid="85" name="PresentationsArray">
    <vt:lpwstr> </vt:lpwstr>
  </property>
  <property fmtid="{D5CDD505-2E9C-101B-9397-08002B2CF9AE}" pid="86" name="OldPresentationsArray">
    <vt:lpwstr> </vt:lpwstr>
  </property>
  <property fmtid="{D5CDD505-2E9C-101B-9397-08002B2CF9AE}" pid="87" name="PresentationsChanged">
    <vt:lpwstr>0</vt:lpwstr>
  </property>
  <property fmtid="{D5CDD505-2E9C-101B-9397-08002B2CF9AE}" pid="88" name="PresentationsRequired">
    <vt:lpwstr>0</vt:lpwstr>
  </property>
  <property fmtid="{D5CDD505-2E9C-101B-9397-08002B2CF9AE}" pid="89" name="PreviousItemsArray">
    <vt:lpwstr> </vt:lpwstr>
  </property>
  <property fmtid="{D5CDD505-2E9C-101B-9397-08002B2CF9AE}" pid="90" name="PreviousItemsChanged">
    <vt:lpwstr>0</vt:lpwstr>
  </property>
  <property fmtid="{D5CDD505-2E9C-101B-9397-08002B2CF9AE}" pid="91" name="OldChairmansCommitteeArray">
    <vt:lpwstr> </vt:lpwstr>
  </property>
  <property fmtid="{D5CDD505-2E9C-101B-9397-08002B2CF9AE}" pid="92" name="ChairmansCommitteeArray">
    <vt:lpwstr> </vt:lpwstr>
  </property>
  <property fmtid="{D5CDD505-2E9C-101B-9397-08002B2CF9AE}" pid="93" name="RequestorsArray">
    <vt:lpwstr> </vt:lpwstr>
  </property>
  <property fmtid="{D5CDD505-2E9C-101B-9397-08002B2CF9AE}" pid="94" name="Requestors">
    <vt:lpwstr> </vt:lpwstr>
  </property>
  <property fmtid="{D5CDD505-2E9C-101B-9397-08002B2CF9AE}" pid="95" name="Requestors2Array">
    <vt:lpwstr> </vt:lpwstr>
  </property>
  <property fmtid="{D5CDD505-2E9C-101B-9397-08002B2CF9AE}" pid="96" name="ReportName">
    <vt:lpwstr>ITEM 6/17 Amendments to Fees and Charges</vt:lpwstr>
  </property>
  <property fmtid="{D5CDD505-2E9C-101B-9397-08002B2CF9AE}" pid="97" name="DAApplicant">
    <vt:lpwstr> </vt:lpwstr>
  </property>
  <property fmtid="{D5CDD505-2E9C-101B-9397-08002B2CF9AE}" pid="98" name="DAOwner">
    <vt:lpwstr> </vt:lpwstr>
  </property>
  <property fmtid="{D5CDD505-2E9C-101B-9397-08002B2CF9AE}" pid="99" name="ForAction">
    <vt:lpwstr>1</vt:lpwstr>
  </property>
  <property fmtid="{D5CDD505-2E9C-101B-9397-08002B2CF9AE}" pid="100" name="ForActionCompletionDate">
    <vt:lpwstr>14 March 2017</vt:lpwstr>
  </property>
  <property fmtid="{D5CDD505-2E9C-101B-9397-08002B2CF9AE}" pid="101" name="MinutedForMayor">
    <vt:lpwstr>0</vt:lpwstr>
  </property>
  <property fmtid="{D5CDD505-2E9C-101B-9397-08002B2CF9AE}" pid="102" name="MinutedForName">
    <vt:lpwstr> </vt:lpwstr>
  </property>
  <property fmtid="{D5CDD505-2E9C-101B-9397-08002B2CF9AE}" pid="103" name="MinutedForTitle">
    <vt:lpwstr> </vt:lpwstr>
  </property>
  <property fmtid="{D5CDD505-2E9C-101B-9397-08002B2CF9AE}" pid="104" name="CouncilId">
    <vt:lpwstr>0</vt:lpwstr>
  </property>
  <property fmtid="{D5CDD505-2E9C-101B-9397-08002B2CF9AE}" pid="105" name="CouncilText">
    <vt:lpwstr> </vt:lpwstr>
  </property>
  <property fmtid="{D5CDD505-2E9C-101B-9397-08002B2CF9AE}" pid="106" name="RelatedReportId">
    <vt:lpwstr>0</vt:lpwstr>
  </property>
  <property fmtid="{D5CDD505-2E9C-101B-9397-08002B2CF9AE}" pid="107" name="DocumentTypeName">
    <vt:lpwstr> </vt:lpwstr>
  </property>
  <property fmtid="{D5CDD505-2E9C-101B-9397-08002B2CF9AE}" pid="108" name="Authors">
    <vt:lpwstr>Brad McPherson</vt:lpwstr>
  </property>
  <property fmtid="{D5CDD505-2E9C-101B-9397-08002B2CF9AE}" pid="109" name="AuthorsArray">
    <vt:lpwstr>1767þ</vt:lpwstr>
  </property>
  <property fmtid="{D5CDD505-2E9C-101B-9397-08002B2CF9AE}" pid="110" name="AuthorsNameInitials">
    <vt:lpwstr> </vt:lpwstr>
  </property>
  <property fmtid="{D5CDD505-2E9C-101B-9397-08002B2CF9AE}" pid="111" name="AuthorID">
    <vt:lpwstr>1767</vt:lpwstr>
  </property>
  <property fmtid="{D5CDD505-2E9C-101B-9397-08002B2CF9AE}" pid="112" name="Author">
    <vt:lpwstr>Brad McPherson</vt:lpwstr>
  </property>
  <property fmtid="{D5CDD505-2E9C-101B-9397-08002B2CF9AE}" pid="113" name="AuthorTitle">
    <vt:lpwstr>Manager</vt:lpwstr>
  </property>
  <property fmtid="{D5CDD505-2E9C-101B-9397-08002B2CF9AE}" pid="114" name="AuthorPhone">
    <vt:lpwstr> </vt:lpwstr>
  </property>
  <property fmtid="{D5CDD505-2E9C-101B-9397-08002B2CF9AE}" pid="115" name="TypistInitials">
    <vt:lpwstr>BM</vt:lpwstr>
  </property>
  <property fmtid="{D5CDD505-2E9C-101B-9397-08002B2CF9AE}" pid="116" name="AuthorID2">
    <vt:lpwstr> </vt:lpwstr>
  </property>
  <property fmtid="{D5CDD505-2E9C-101B-9397-08002B2CF9AE}" pid="117" name="Author2">
    <vt:lpwstr> </vt:lpwstr>
  </property>
  <property fmtid="{D5CDD505-2E9C-101B-9397-08002B2CF9AE}" pid="118" name="AuthorTitle2">
    <vt:lpwstr> </vt:lpwstr>
  </property>
  <property fmtid="{D5CDD505-2E9C-101B-9397-08002B2CF9AE}" pid="119" name="AuthorID3">
    <vt:lpwstr> </vt:lpwstr>
  </property>
  <property fmtid="{D5CDD505-2E9C-101B-9397-08002B2CF9AE}" pid="120" name="Author3">
    <vt:lpwstr> </vt:lpwstr>
  </property>
  <property fmtid="{D5CDD505-2E9C-101B-9397-08002B2CF9AE}" pid="121" name="AuthorTitle3">
    <vt:lpwstr> </vt:lpwstr>
  </property>
  <property fmtid="{D5CDD505-2E9C-101B-9397-08002B2CF9AE}" pid="122" name="RecommendedMeetingScheduleId">
    <vt:lpwstr>0</vt:lpwstr>
  </property>
  <property fmtid="{D5CDD505-2E9C-101B-9397-08002B2CF9AE}" pid="123" name="RecommendedMeetingDate">
    <vt:lpwstr>30 December 1899</vt:lpwstr>
  </property>
  <property fmtid="{D5CDD505-2E9C-101B-9397-08002B2CF9AE}" pid="124" name="RecommendedCommitteeId">
    <vt:lpwstr>0</vt:lpwstr>
  </property>
  <property fmtid="{D5CDD505-2E9C-101B-9397-08002B2CF9AE}" pid="125" name="RecommendedCommitteeName">
    <vt:lpwstr> </vt:lpwstr>
  </property>
  <property fmtid="{D5CDD505-2E9C-101B-9397-08002B2CF9AE}" pid="126" name="PlanningApplicationDocument">
    <vt:lpwstr> </vt:lpwstr>
  </property>
  <property fmtid="{D5CDD505-2E9C-101B-9397-08002B2CF9AE}" pid="127" name="OrigSectionCount">
    <vt:lpwstr>5</vt:lpwstr>
  </property>
  <property fmtid="{D5CDD505-2E9C-101B-9397-08002B2CF9AE}" pid="128" name="SectionNameInHeader">
    <vt:lpwstr>Report of the General Manager</vt:lpwstr>
  </property>
  <property fmtid="{D5CDD505-2E9C-101B-9397-08002B2CF9AE}" pid="129" name="OriginalSection">
    <vt:lpwstr>Report of the General Manager</vt:lpwstr>
  </property>
  <property fmtid="{D5CDD505-2E9C-101B-9397-08002B2CF9AE}" pid="130" name="RegisterNumber">
    <vt:lpwstr>41</vt:lpwstr>
  </property>
  <property fmtid="{D5CDD505-2E9C-101B-9397-08002B2CF9AE}" pid="131" name="CorroID">
    <vt:lpwstr>12635</vt:lpwstr>
  </property>
  <property fmtid="{D5CDD505-2E9C-101B-9397-08002B2CF9AE}" pid="132" name="HPTRIM_Ignore">
    <vt:bool>true</vt:bool>
  </property>
  <property fmtid="{D5CDD505-2E9C-101B-9397-08002B2CF9AE}" pid="133" name="ForceRevision">
    <vt:lpwstr>0</vt:lpwstr>
  </property>
  <property fmtid="{D5CDD505-2E9C-101B-9397-08002B2CF9AE}" pid="134" name="FilePath">
    <vt:lpwstr>\\svfsr010\infocouncil\documents\ord\reports</vt:lpwstr>
  </property>
  <property fmtid="{D5CDD505-2E9C-101B-9397-08002B2CF9AE}" pid="135" name="Version">
    <vt:lpwstr>01</vt:lpwstr>
  </property>
  <property fmtid="{D5CDD505-2E9C-101B-9397-08002B2CF9AE}" pid="136" name="ClosedStatusChanged">
    <vt:lpwstr>False</vt:lpwstr>
  </property>
  <property fmtid="{D5CDD505-2E9C-101B-9397-08002B2CF9AE}" pid="137" name="AttachmentsArray">
    <vt:lpwstr>2017 Proposed Fees and Charges for the Morris Iemma Indoor Sports Centreý0ýýýýýFalseýFalseýFalseý0ý\\svfsr010\infocouncil\attachments\2419\12635\2017 Proposed Fees and Charges for Morris Iemma Indoor Sports Centre_1.docxý0ýFalseý542159717ýFalseýý17/02/201</vt:lpwstr>
  </property>
  <property fmtid="{D5CDD505-2E9C-101B-9397-08002B2CF9AE}" pid="138" name="AttachmentsChanged">
    <vt:lpwstr>0</vt:lpwstr>
  </property>
  <property fmtid="{D5CDD505-2E9C-101B-9397-08002B2CF9AE}" pid="139" name="Approved">
    <vt:lpwstr>True</vt:lpwstr>
  </property>
  <property fmtid="{D5CDD505-2E9C-101B-9397-08002B2CF9AE}" pid="140" name="OrderNumber">
    <vt:lpwstr>16</vt:lpwstr>
  </property>
  <property fmtid="{D5CDD505-2E9C-101B-9397-08002B2CF9AE}" pid="141" name="DeferredFromDate">
    <vt:lpwstr>31/12/1899</vt:lpwstr>
  </property>
  <property fmtid="{D5CDD505-2E9C-101B-9397-08002B2CF9AE}" pid="142" name="ReferredFromCommitteeID">
    <vt:lpwstr>0</vt:lpwstr>
  </property>
  <property fmtid="{D5CDD505-2E9C-101B-9397-08002B2CF9AE}" pid="143" name="DeferredFromSpecialFlag">
    <vt:lpwstr>False</vt:lpwstr>
  </property>
  <property fmtid="{D5CDD505-2E9C-101B-9397-08002B2CF9AE}" pid="144" name="DeferredFromMeetingId">
    <vt:lpwstr>0</vt:lpwstr>
  </property>
  <property fmtid="{D5CDD505-2E9C-101B-9397-08002B2CF9AE}" pid="145" name="AttachmentCount">
    <vt:lpwstr>1</vt:lpwstr>
  </property>
  <property fmtid="{D5CDD505-2E9C-101B-9397-08002B2CF9AE}" pid="146" name="AttachmentPages">
    <vt:lpwstr>0</vt:lpwstr>
  </property>
  <property fmtid="{D5CDD505-2E9C-101B-9397-08002B2CF9AE}" pid="147" name="AttachmentConfidentialFlag">
    <vt:lpwstr>False</vt:lpwstr>
  </property>
</Properties>
</file>